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D10B9" w:rsidRDefault="004D10B9">
      <w:pPr>
        <w:jc w:val="center"/>
        <w:rPr>
          <w:rFonts w:ascii="Calibri" w:eastAsia="Calibri" w:hAnsi="Calibri" w:cs="Calibri"/>
        </w:rPr>
      </w:pPr>
    </w:p>
    <w:p w:rsidR="00A44556" w:rsidRDefault="00744241">
      <w:pPr>
        <w:jc w:val="center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BGSzC</w:t>
      </w:r>
      <w:proofErr w:type="spellEnd"/>
      <w:r>
        <w:rPr>
          <w:rFonts w:ascii="Calibri" w:eastAsia="Calibri" w:hAnsi="Calibri" w:cs="Calibri"/>
        </w:rPr>
        <w:t xml:space="preserve"> Pestszentlőrinci Technikum</w:t>
      </w:r>
    </w:p>
    <w:p w:rsidR="00A44556" w:rsidRDefault="00744241">
      <w:pPr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1184 Budapest Hengersor u. 34</w:t>
      </w:r>
    </w:p>
    <w:p w:rsidR="00A44556" w:rsidRDefault="00A44556">
      <w:pPr>
        <w:jc w:val="center"/>
        <w:rPr>
          <w:rFonts w:ascii="Calibri" w:eastAsia="Calibri" w:hAnsi="Calibri" w:cs="Calibri"/>
        </w:rPr>
      </w:pPr>
    </w:p>
    <w:p w:rsidR="00A44556" w:rsidRDefault="00A44556">
      <w:pPr>
        <w:jc w:val="center"/>
        <w:rPr>
          <w:rFonts w:ascii="Calibri" w:eastAsia="Calibri" w:hAnsi="Calibri" w:cs="Calibri"/>
        </w:rPr>
      </w:pPr>
    </w:p>
    <w:p w:rsidR="00A44556" w:rsidRDefault="00A44556">
      <w:pPr>
        <w:jc w:val="center"/>
        <w:rPr>
          <w:rFonts w:ascii="Calibri" w:eastAsia="Calibri" w:hAnsi="Calibri" w:cs="Calibri"/>
        </w:rPr>
      </w:pPr>
    </w:p>
    <w:p w:rsidR="00A44556" w:rsidRDefault="00A44556">
      <w:pPr>
        <w:jc w:val="center"/>
        <w:rPr>
          <w:rFonts w:ascii="Calibri" w:eastAsia="Calibri" w:hAnsi="Calibri" w:cs="Calibri"/>
        </w:rPr>
      </w:pPr>
    </w:p>
    <w:p w:rsidR="00A44556" w:rsidRDefault="00A44556">
      <w:pPr>
        <w:jc w:val="center"/>
        <w:rPr>
          <w:rFonts w:ascii="Calibri" w:eastAsia="Calibri" w:hAnsi="Calibri" w:cs="Calibri"/>
        </w:rPr>
      </w:pPr>
    </w:p>
    <w:p w:rsidR="00A44556" w:rsidRDefault="00A44556">
      <w:pPr>
        <w:jc w:val="center"/>
        <w:rPr>
          <w:rFonts w:ascii="Calibri" w:eastAsia="Calibri" w:hAnsi="Calibri" w:cs="Calibri"/>
        </w:rPr>
      </w:pPr>
    </w:p>
    <w:p w:rsidR="00A44556" w:rsidRDefault="00A44556">
      <w:pPr>
        <w:jc w:val="center"/>
        <w:rPr>
          <w:rFonts w:ascii="Calibri" w:eastAsia="Calibri" w:hAnsi="Calibri" w:cs="Calibri"/>
        </w:rPr>
      </w:pPr>
    </w:p>
    <w:p w:rsidR="00A44556" w:rsidRDefault="00A44556">
      <w:pPr>
        <w:jc w:val="center"/>
        <w:rPr>
          <w:rFonts w:ascii="Calibri" w:eastAsia="Calibri" w:hAnsi="Calibri" w:cs="Calibri"/>
        </w:rPr>
      </w:pPr>
    </w:p>
    <w:p w:rsidR="00A44556" w:rsidRDefault="00A44556">
      <w:pPr>
        <w:jc w:val="center"/>
        <w:rPr>
          <w:rFonts w:ascii="Calibri" w:eastAsia="Calibri" w:hAnsi="Calibri" w:cs="Calibri"/>
        </w:rPr>
      </w:pPr>
    </w:p>
    <w:p w:rsidR="00A44556" w:rsidRDefault="00744241">
      <w:pPr>
        <w:jc w:val="center"/>
        <w:rPr>
          <w:rFonts w:ascii="Arial Black" w:eastAsia="Arial Black" w:hAnsi="Arial Black" w:cs="Arial Black"/>
          <w:sz w:val="72"/>
        </w:rPr>
      </w:pPr>
      <w:r>
        <w:rPr>
          <w:rFonts w:ascii="Arial Black" w:eastAsia="Arial Black" w:hAnsi="Arial Black" w:cs="Arial Black"/>
          <w:sz w:val="72"/>
        </w:rPr>
        <w:t>Menhely Térkép</w:t>
      </w:r>
    </w:p>
    <w:p w:rsidR="00A44556" w:rsidRDefault="00A44556">
      <w:pPr>
        <w:rPr>
          <w:rFonts w:ascii="Arial Black" w:eastAsia="Arial Black" w:hAnsi="Arial Black" w:cs="Arial Black"/>
          <w:sz w:val="72"/>
        </w:rPr>
      </w:pPr>
    </w:p>
    <w:p w:rsidR="00A44556" w:rsidRDefault="00A44556">
      <w:pPr>
        <w:rPr>
          <w:rFonts w:ascii="Arial Black" w:eastAsia="Arial Black" w:hAnsi="Arial Black" w:cs="Arial Black"/>
          <w:sz w:val="72"/>
        </w:rPr>
      </w:pPr>
    </w:p>
    <w:p w:rsidR="00A44556" w:rsidRDefault="00A44556">
      <w:pPr>
        <w:rPr>
          <w:rFonts w:ascii="Arial Black" w:eastAsia="Arial Black" w:hAnsi="Arial Black" w:cs="Arial Black"/>
          <w:sz w:val="72"/>
        </w:rPr>
      </w:pPr>
    </w:p>
    <w:p w:rsidR="00A44556" w:rsidRDefault="00A44556">
      <w:pPr>
        <w:rPr>
          <w:rFonts w:ascii="Arial Black" w:eastAsia="Arial Black" w:hAnsi="Arial Black" w:cs="Arial Black"/>
          <w:sz w:val="72"/>
        </w:rPr>
      </w:pPr>
    </w:p>
    <w:p w:rsidR="00A44556" w:rsidRDefault="00A44556">
      <w:pPr>
        <w:rPr>
          <w:rFonts w:ascii="Arial Black" w:eastAsia="Arial Black" w:hAnsi="Arial Black" w:cs="Arial Black"/>
          <w:sz w:val="72"/>
        </w:rPr>
      </w:pPr>
    </w:p>
    <w:p w:rsidR="00A44556" w:rsidRDefault="00A44556">
      <w:pPr>
        <w:rPr>
          <w:rFonts w:ascii="Calibri Light" w:eastAsia="Calibri Light" w:hAnsi="Calibri Light" w:cs="Calibri Light"/>
          <w:sz w:val="24"/>
        </w:rPr>
      </w:pPr>
    </w:p>
    <w:p w:rsidR="00A44556" w:rsidRDefault="00744241" w:rsidP="00537EA2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Készítette: Kis Richárd, Váradi Tünde</w:t>
      </w:r>
    </w:p>
    <w:p w:rsidR="00A44556" w:rsidRDefault="00744241">
      <w:pPr>
        <w:jc w:val="center"/>
        <w:rPr>
          <w:rFonts w:ascii="Times New Roman" w:eastAsia="Times New Roman" w:hAnsi="Times New Roman" w:cs="Times New Roman"/>
          <w:b/>
          <w:color w:val="4472C4"/>
          <w:sz w:val="24"/>
        </w:rPr>
      </w:pPr>
      <w:r>
        <w:rPr>
          <w:rFonts w:ascii="Times New Roman" w:eastAsia="Times New Roman" w:hAnsi="Times New Roman" w:cs="Times New Roman"/>
          <w:b/>
          <w:color w:val="4472C4"/>
          <w:sz w:val="24"/>
        </w:rPr>
        <w:lastRenderedPageBreak/>
        <w:t>Tartalom</w:t>
      </w:r>
    </w:p>
    <w:p w:rsidR="00A44556" w:rsidRDefault="00744241">
      <w:pPr>
        <w:numPr>
          <w:ilvl w:val="0"/>
          <w:numId w:val="1"/>
        </w:numPr>
        <w:ind w:left="360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Bevezetés…………………………………………………………………………………. 3</w:t>
      </w:r>
    </w:p>
    <w:p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Feladat leírás…………………………………………………………………………. 3</w:t>
      </w:r>
    </w:p>
    <w:p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felhasznált ismeretek………………………………………………………………………………3</w:t>
      </w:r>
    </w:p>
    <w:p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Felhasznált szoftverek……………………………………………………………………………...3</w:t>
      </w:r>
    </w:p>
    <w:p w:rsidR="00A44556" w:rsidRDefault="00744241">
      <w:pPr>
        <w:numPr>
          <w:ilvl w:val="0"/>
          <w:numId w:val="1"/>
        </w:numPr>
        <w:ind w:left="360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Felhasználói dokumentáció………………………………………………………………………………4</w:t>
      </w:r>
    </w:p>
    <w:p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program általános specifikációja……………………………………………………………………</w:t>
      </w:r>
      <w:proofErr w:type="gramStart"/>
      <w:r>
        <w:rPr>
          <w:rFonts w:ascii="Times New Roman" w:eastAsia="Times New Roman" w:hAnsi="Times New Roman" w:cs="Times New Roman"/>
          <w:sz w:val="24"/>
        </w:rPr>
        <w:t>…….</w:t>
      </w:r>
      <w:proofErr w:type="gramEnd"/>
      <w:r>
        <w:rPr>
          <w:rFonts w:ascii="Times New Roman" w:eastAsia="Times New Roman" w:hAnsi="Times New Roman" w:cs="Times New Roman"/>
          <w:sz w:val="24"/>
        </w:rPr>
        <w:t>4</w:t>
      </w:r>
    </w:p>
    <w:p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Rendszerkövetelmények……………………………………………………</w:t>
      </w:r>
      <w:proofErr w:type="gramStart"/>
      <w:r>
        <w:rPr>
          <w:rFonts w:ascii="Times New Roman" w:eastAsia="Times New Roman" w:hAnsi="Times New Roman" w:cs="Times New Roman"/>
          <w:sz w:val="24"/>
        </w:rPr>
        <w:t>…….</w:t>
      </w:r>
      <w:proofErr w:type="gramEnd"/>
      <w:r>
        <w:rPr>
          <w:rFonts w:ascii="Times New Roman" w:eastAsia="Times New Roman" w:hAnsi="Times New Roman" w:cs="Times New Roman"/>
          <w:sz w:val="24"/>
        </w:rPr>
        <w:t>.…. 4</w:t>
      </w:r>
    </w:p>
    <w:p w:rsidR="00A44556" w:rsidRDefault="00744241">
      <w:pPr>
        <w:numPr>
          <w:ilvl w:val="0"/>
          <w:numId w:val="1"/>
        </w:numPr>
        <w:ind w:left="1224" w:hanging="504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Hardver követelmények…………………………………………………………………... 4</w:t>
      </w:r>
    </w:p>
    <w:p w:rsidR="00A44556" w:rsidRDefault="00744241">
      <w:pPr>
        <w:numPr>
          <w:ilvl w:val="0"/>
          <w:numId w:val="1"/>
        </w:numPr>
        <w:ind w:left="1224" w:hanging="504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Szoftver követelmények…………………………………………………………………... 4</w:t>
      </w:r>
    </w:p>
    <w:p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program használatának részletes leírása……………………………………………………………................................ 5</w:t>
      </w:r>
    </w:p>
    <w:p w:rsidR="00A44556" w:rsidRDefault="00744241">
      <w:pPr>
        <w:numPr>
          <w:ilvl w:val="0"/>
          <w:numId w:val="1"/>
        </w:numPr>
        <w:ind w:left="360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Fejlesztői dokumentáció…………………………………………………………………………… 1</w:t>
      </w:r>
      <w:r w:rsidR="00D40087">
        <w:rPr>
          <w:rFonts w:ascii="Times New Roman" w:eastAsia="Times New Roman" w:hAnsi="Times New Roman" w:cs="Times New Roman"/>
          <w:sz w:val="24"/>
        </w:rPr>
        <w:t>2</w:t>
      </w:r>
    </w:p>
    <w:p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Az alkalmazott fejlesztői eszközök……………………………………………………………………………. 1</w:t>
      </w:r>
      <w:r w:rsidR="00D40087">
        <w:rPr>
          <w:rFonts w:ascii="Times New Roman" w:eastAsia="Times New Roman" w:hAnsi="Times New Roman" w:cs="Times New Roman"/>
          <w:sz w:val="24"/>
        </w:rPr>
        <w:t>2</w:t>
      </w:r>
    </w:p>
    <w:p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Adatmodell leírása………………………………………………………………………………. 1</w:t>
      </w:r>
      <w:r w:rsidR="00D40087">
        <w:rPr>
          <w:rFonts w:ascii="Times New Roman" w:eastAsia="Times New Roman" w:hAnsi="Times New Roman" w:cs="Times New Roman"/>
          <w:sz w:val="24"/>
        </w:rPr>
        <w:t>3</w:t>
      </w:r>
    </w:p>
    <w:p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Tesztelési dokumentáció………………………………………………………………………. 1</w:t>
      </w:r>
      <w:r w:rsidR="00D40087">
        <w:rPr>
          <w:rFonts w:ascii="Times New Roman" w:eastAsia="Times New Roman" w:hAnsi="Times New Roman" w:cs="Times New Roman"/>
          <w:sz w:val="24"/>
        </w:rPr>
        <w:t>7</w:t>
      </w:r>
      <w:bookmarkStart w:id="0" w:name="_GoBack"/>
      <w:bookmarkEnd w:id="0"/>
    </w:p>
    <w:p w:rsidR="00A44556" w:rsidRDefault="00744241">
      <w:pPr>
        <w:numPr>
          <w:ilvl w:val="0"/>
          <w:numId w:val="1"/>
        </w:numPr>
        <w:ind w:left="360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Összefoglalás……………………………………………………………………...</w:t>
      </w:r>
      <w:proofErr w:type="gramStart"/>
      <w:r>
        <w:rPr>
          <w:rFonts w:ascii="Times New Roman" w:eastAsia="Times New Roman" w:hAnsi="Times New Roman" w:cs="Times New Roman"/>
          <w:sz w:val="24"/>
        </w:rPr>
        <w:t>…….</w:t>
      </w:r>
      <w:proofErr w:type="gramEnd"/>
      <w:r>
        <w:rPr>
          <w:rFonts w:ascii="Times New Roman" w:eastAsia="Times New Roman" w:hAnsi="Times New Roman" w:cs="Times New Roman"/>
          <w:sz w:val="24"/>
        </w:rPr>
        <w:t>. 19</w:t>
      </w:r>
    </w:p>
    <w:p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Önértékelés…………………………………………………………………………. 19</w:t>
      </w:r>
    </w:p>
    <w:p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Továbbfejlesztési lehetőségek…………………………………………………………………………...19</w:t>
      </w:r>
    </w:p>
    <w:p w:rsidR="00A44556" w:rsidRDefault="00744241">
      <w:pPr>
        <w:numPr>
          <w:ilvl w:val="0"/>
          <w:numId w:val="1"/>
        </w:numPr>
        <w:ind w:left="360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Irodalomjegyzék…………………………………………………………………………. 20</w:t>
      </w:r>
    </w:p>
    <w:p w:rsidR="00A44556" w:rsidRDefault="00A44556">
      <w:pPr>
        <w:rPr>
          <w:rFonts w:ascii="Calibri" w:eastAsia="Calibri" w:hAnsi="Calibri" w:cs="Calibri"/>
          <w:sz w:val="24"/>
        </w:rPr>
      </w:pPr>
    </w:p>
    <w:p w:rsidR="00A44556" w:rsidRDefault="00A44556">
      <w:pPr>
        <w:rPr>
          <w:rFonts w:ascii="Calibri" w:eastAsia="Calibri" w:hAnsi="Calibri" w:cs="Calibri"/>
          <w:sz w:val="24"/>
        </w:rPr>
      </w:pPr>
    </w:p>
    <w:p w:rsidR="00A44556" w:rsidRDefault="00A44556">
      <w:pPr>
        <w:rPr>
          <w:rFonts w:ascii="Calibri" w:eastAsia="Calibri" w:hAnsi="Calibri" w:cs="Calibri"/>
          <w:sz w:val="24"/>
        </w:rPr>
      </w:pPr>
    </w:p>
    <w:p w:rsidR="00A44556" w:rsidRDefault="00A44556">
      <w:pPr>
        <w:rPr>
          <w:rFonts w:ascii="Calibri" w:eastAsia="Calibri" w:hAnsi="Calibri" w:cs="Calibri"/>
          <w:sz w:val="24"/>
        </w:rPr>
      </w:pPr>
    </w:p>
    <w:p w:rsidR="00A44556" w:rsidRDefault="00744241">
      <w:pPr>
        <w:jc w:val="both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lastRenderedPageBreak/>
        <w:t>1 Bevezetés</w:t>
      </w:r>
    </w:p>
    <w:p w:rsidR="00A44556" w:rsidRDefault="00744241">
      <w:pPr>
        <w:numPr>
          <w:ilvl w:val="0"/>
          <w:numId w:val="2"/>
        </w:numPr>
        <w:ind w:left="360" w:hanging="360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Feladat leírás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Feladatunk során közösen úgy döntöttünk, hogy olyan témát választunk, amely mindkettőnket érdekel, és amely köré fel tudjuk építeni a mestermunkánk. A választásunk az állatok témakörre esett, elkötelezettek vagyunk az állatvédelem iránt, és szeretnénk hozzájárulni a kisállatok helyzetének javításához. Ennek érdekében egy menhelyekről szóló térképet készítettünk, amely segíthet abban, hogy könnyebben rátaláljanak a különböző állatmenhelyekre, és így segíthessen a gazdára váró kisállatoknak. Célunk az, hogy felhívjuk a figyelmet a menhelyek fontosságára és népszerűsítsük az örökbefogadást, hiszen rengeteg olyan kisállat él, akik nem találnak gazdára, és sok menhely túlterhelt a nagy számú állatok miatt. Projektünk hozzájárulhat ahhoz, hogy több kutyának és macskának találjon otthont, ezáltal csökkentve a menhelyek terheit és segítve a felelős örökbefogadás elterjedését. A menhelyek térképének elkészítése nemcsak egy praktikus információforrást biztosít, hanem egyben segít abban is, hogy a potenciális örökbefogadók könnyebben kapcsolatba léphessenek a megfelelő intézményekkel. Az örökbefogadás népszerűsítése kulcsfontosságú, hiszen sok esetben az állatoknak nemcsak új otthonra van szükségük, hanem szeretetre és gondoskodásra is, amit a menhelyeken nem mindig tudnak biztosítani a túlzsúfoltság miatt.</w:t>
      </w:r>
    </w:p>
    <w:p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t>A projekt célja</w:t>
      </w:r>
    </w:p>
    <w:p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Népszerűsítsük a kisállatok örökbefogadást, hogy többen jussanak a menhelyről szerető gazdákhoz. Napjainkban, nagyon sok állat él menhelyeken, emiatt túlterhelté váltak a menhelyek. </w:t>
      </w:r>
    </w:p>
    <w:p w:rsidR="00A44556" w:rsidRDefault="00744241">
      <w:pPr>
        <w:numPr>
          <w:ilvl w:val="0"/>
          <w:numId w:val="3"/>
        </w:numPr>
        <w:spacing w:before="100" w:after="100" w:line="240" w:lineRule="auto"/>
        <w:ind w:left="360" w:hanging="360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A felhasznált ismeretek</w:t>
      </w:r>
    </w:p>
    <w:p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Az alábbi ismereteinket használtuk fel a munkánk során: </w:t>
      </w:r>
    </w:p>
    <w:p w:rsidR="00A44556" w:rsidRDefault="00744241">
      <w:pPr>
        <w:numPr>
          <w:ilvl w:val="0"/>
          <w:numId w:val="4"/>
        </w:numPr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Olyan ismereteket alkalmaztunk, amely magába foglalja a szoftverfejlesztés alapelveit, tesztelési módszereket, hibakeresést</w:t>
      </w:r>
      <w:r w:rsidR="00537EA2">
        <w:rPr>
          <w:rFonts w:ascii="Times New Roman" w:eastAsia="Times New Roman" w:hAnsi="Times New Roman" w:cs="Times New Roman"/>
          <w:sz w:val="24"/>
        </w:rPr>
        <w:t>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A44556" w:rsidRDefault="00744241">
      <w:pPr>
        <w:numPr>
          <w:ilvl w:val="0"/>
          <w:numId w:val="4"/>
        </w:numPr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Felhasználtuk HTML, JavaScript, </w:t>
      </w:r>
      <w:proofErr w:type="spellStart"/>
      <w:r>
        <w:rPr>
          <w:rFonts w:ascii="Times New Roman" w:eastAsia="Times New Roman" w:hAnsi="Times New Roman" w:cs="Times New Roman"/>
          <w:sz w:val="24"/>
        </w:rPr>
        <w:t>Bootstrap</w:t>
      </w:r>
      <w:proofErr w:type="spellEnd"/>
      <w:r w:rsidR="00537EA2">
        <w:rPr>
          <w:rFonts w:ascii="Times New Roman" w:eastAsia="Times New Roman" w:hAnsi="Times New Roman" w:cs="Times New Roman"/>
          <w:sz w:val="24"/>
        </w:rPr>
        <w:t>, C#</w:t>
      </w:r>
      <w:r>
        <w:rPr>
          <w:rFonts w:ascii="Times New Roman" w:eastAsia="Times New Roman" w:hAnsi="Times New Roman" w:cs="Times New Roman"/>
          <w:sz w:val="24"/>
        </w:rPr>
        <w:t xml:space="preserve"> ismereteinket.</w:t>
      </w:r>
    </w:p>
    <w:p w:rsidR="00A44556" w:rsidRDefault="00744241">
      <w:pPr>
        <w:numPr>
          <w:ilvl w:val="0"/>
          <w:numId w:val="4"/>
        </w:numPr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Valamint adatbázis ismereteinket a munkánk során.</w:t>
      </w:r>
    </w:p>
    <w:p w:rsidR="00A44556" w:rsidRDefault="00A44556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numPr>
          <w:ilvl w:val="0"/>
          <w:numId w:val="5"/>
        </w:numPr>
        <w:spacing w:before="100" w:after="100" w:line="240" w:lineRule="auto"/>
        <w:ind w:left="360" w:hanging="360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A felhasznált szoftverek</w:t>
      </w:r>
    </w:p>
    <w:p w:rsidR="00A44556" w:rsidRDefault="00744241">
      <w:pPr>
        <w:numPr>
          <w:ilvl w:val="0"/>
          <w:numId w:val="5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Visual </w:t>
      </w:r>
      <w:proofErr w:type="spellStart"/>
      <w:r>
        <w:rPr>
          <w:rFonts w:ascii="Times New Roman" w:eastAsia="Times New Roman" w:hAnsi="Times New Roman" w:cs="Times New Roman"/>
          <w:sz w:val="24"/>
        </w:rPr>
        <w:t>Studio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Code </w:t>
      </w:r>
    </w:p>
    <w:p w:rsidR="00A44556" w:rsidRDefault="00744241">
      <w:pPr>
        <w:numPr>
          <w:ilvl w:val="0"/>
          <w:numId w:val="5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Visual </w:t>
      </w:r>
      <w:proofErr w:type="spellStart"/>
      <w:r>
        <w:rPr>
          <w:rFonts w:ascii="Times New Roman" w:eastAsia="Times New Roman" w:hAnsi="Times New Roman" w:cs="Times New Roman"/>
          <w:sz w:val="24"/>
        </w:rPr>
        <w:t>Studio</w:t>
      </w:r>
      <w:proofErr w:type="spellEnd"/>
    </w:p>
    <w:p w:rsidR="00A44556" w:rsidRDefault="00744241">
      <w:pPr>
        <w:numPr>
          <w:ilvl w:val="0"/>
          <w:numId w:val="5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GitHub</w:t>
      </w:r>
    </w:p>
    <w:p w:rsidR="00A44556" w:rsidRDefault="00744241">
      <w:pPr>
        <w:numPr>
          <w:ilvl w:val="0"/>
          <w:numId w:val="5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MongoDB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Atlas</w:t>
      </w:r>
    </w:p>
    <w:p w:rsidR="00A44556" w:rsidRDefault="00744241">
      <w:pPr>
        <w:numPr>
          <w:ilvl w:val="0"/>
          <w:numId w:val="5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Postman</w:t>
      </w:r>
    </w:p>
    <w:p w:rsidR="00D40087" w:rsidRDefault="00D40087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b/>
          <w:sz w:val="32"/>
        </w:rPr>
      </w:pPr>
    </w:p>
    <w:p w:rsidR="00D40087" w:rsidRDefault="00D40087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b/>
          <w:sz w:val="32"/>
        </w:rPr>
      </w:pPr>
    </w:p>
    <w:p w:rsidR="00D40087" w:rsidRDefault="00D40087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b/>
          <w:sz w:val="32"/>
        </w:rPr>
      </w:pPr>
    </w:p>
    <w:p w:rsidR="00D40087" w:rsidRDefault="00D40087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b/>
          <w:sz w:val="32"/>
        </w:rPr>
      </w:pPr>
    </w:p>
    <w:p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lastRenderedPageBreak/>
        <w:t>2. Felhasználói dokumentáció</w:t>
      </w:r>
    </w:p>
    <w:p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2.1 A program általános definíciója</w:t>
      </w:r>
    </w:p>
    <w:p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Weboldalunk azért jött létre, hogy az örökbefogadást népszerűsítse, hiszen napjainkban egyre több kisállat kerül az utcára, a menhelyek pedig túlterheltek. Segítséget szeretnénk nyújtani a weboldalunkkal a gazdátlan kisállatok számára, hogy minél hamarabb találjanak új gazdára. A Menhely Térkép projektünk Magyarország menhelyeit mutatja be. A menhelyek tudnak eseményeket is feltölteni, ezzel is népszerűsítheti a menhelyet és könnyen átláthatóan lehet kezelni az események feltöltését, törlését, leírásait. A weboldalunkon lehetséges regisztráció/bejelentkező felületen regisztrálni, és bejelentkezni. Regisztrációkor a jelszót titkosítva menti el az adatbázisba. Az oldalon lehetséges külön menhelyként és külön felhasználóként is regisztrálni, illetve bejelentkezni, illetve a felhasználók módosíthatják az adataikat. A weboldalon menhelyek listája mellett, naptár funkció is van, ahol a menhelyek eseményeket töltenek fel, azt a felhasználók látják. A felhasználók bejelentkezés után, el tudja menteni a kedvenc menhelyeit, amit a profil menüpontjában megtekinthető.</w:t>
      </w:r>
    </w:p>
    <w:p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Asztali alkalmazás: </w:t>
      </w:r>
    </w:p>
    <w:p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Készítettünk egy asztali alkalmazást is, ami azt a célt szolgálja, ha érkezik egy új menhely az ide kerül és vár amíg egy admin elfogadja a regisztrációját, hogy tényleg valós menhely –e. Evvel a funkcióval kizárhatjuk az olyan menhelyeket, amelyek nem is léteznek és a felhasználókat nem vezeti félre. </w:t>
      </w:r>
    </w:p>
    <w:p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Rendszerünk teljesen ingyenes, hirdetésmentes. </w:t>
      </w:r>
    </w:p>
    <w:p w:rsidR="00A44556" w:rsidRDefault="00A44556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2.2 Rendszerkövetelmények</w:t>
      </w:r>
    </w:p>
    <w:p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2.2.1 Hardverkövetelmények</w:t>
      </w:r>
    </w:p>
    <w:p w:rsidR="00A44556" w:rsidRDefault="00744241">
      <w:pPr>
        <w:numPr>
          <w:ilvl w:val="0"/>
          <w:numId w:val="6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Projektünket első sorban Windows rendszerre terveztük, de a weboldal reszponzívan működik minden felületen (Asztali gép operációs rendszertől függetlenül, mobiltelefonon és tableten is működik)</w:t>
      </w:r>
    </w:p>
    <w:p w:rsidR="00A44556" w:rsidRDefault="00744241">
      <w:pPr>
        <w:numPr>
          <w:ilvl w:val="0"/>
          <w:numId w:val="6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Operációs rendszer: Windows 10/11</w:t>
      </w:r>
    </w:p>
    <w:p w:rsidR="00A44556" w:rsidRDefault="00744241">
      <w:pPr>
        <w:numPr>
          <w:ilvl w:val="0"/>
          <w:numId w:val="6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Processzor: Minimum 1.8 GHz-es, 2 magos (pl. Intel i3 vagy AMD Ryzen 3)</w:t>
      </w:r>
    </w:p>
    <w:p w:rsidR="00A44556" w:rsidRDefault="00744241">
      <w:pPr>
        <w:numPr>
          <w:ilvl w:val="0"/>
          <w:numId w:val="6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Memória: 2 gigabájt (GB) vagy annál több</w:t>
      </w:r>
    </w:p>
    <w:p w:rsidR="00A44556" w:rsidRDefault="00744241">
      <w:pPr>
        <w:numPr>
          <w:ilvl w:val="0"/>
          <w:numId w:val="6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Merevlemez-terület: Legalább 500 MB szabad hely</w:t>
      </w:r>
    </w:p>
    <w:p w:rsidR="00A44556" w:rsidRDefault="00744241">
      <w:pPr>
        <w:numPr>
          <w:ilvl w:val="0"/>
          <w:numId w:val="6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Grafikus kártya: Bármely alap grafikus kártya (integrált is megfelelő)</w:t>
      </w:r>
    </w:p>
    <w:p w:rsidR="00A44556" w:rsidRDefault="00A44556">
      <w:pPr>
        <w:spacing w:before="100" w:after="100" w:line="240" w:lineRule="auto"/>
        <w:ind w:left="72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A44556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weboldal a felhőből saját domain címmel elérhető. (</w:t>
      </w:r>
      <w:hyperlink r:id="rId7">
        <w:r>
          <w:rPr>
            <w:rFonts w:ascii="Times New Roman" w:eastAsia="Times New Roman" w:hAnsi="Times New Roman" w:cs="Times New Roman"/>
            <w:color w:val="0000FF"/>
            <w:sz w:val="24"/>
            <w:u w:val="single"/>
          </w:rPr>
          <w:t>https://menhelyterkep.hu</w:t>
        </w:r>
      </w:hyperlink>
      <w:r>
        <w:rPr>
          <w:rFonts w:ascii="Times New Roman" w:eastAsia="Times New Roman" w:hAnsi="Times New Roman" w:cs="Times New Roman"/>
          <w:sz w:val="24"/>
        </w:rPr>
        <w:t>)</w:t>
      </w:r>
    </w:p>
    <w:p w:rsidR="00A44556" w:rsidRDefault="00A44556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2.2.2 Szoftver követelmények</w:t>
      </w:r>
    </w:p>
    <w:p w:rsidR="00A44556" w:rsidRDefault="00744241">
      <w:pPr>
        <w:spacing w:before="100" w:after="100" w:line="240" w:lineRule="auto"/>
        <w:ind w:left="72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Projektünkhöz az alábbi szoftverekre lesz szükség: </w:t>
      </w:r>
    </w:p>
    <w:p w:rsidR="00A44556" w:rsidRDefault="00744241">
      <w:pPr>
        <w:numPr>
          <w:ilvl w:val="0"/>
          <w:numId w:val="7"/>
        </w:numPr>
        <w:spacing w:before="100" w:after="100" w:line="240" w:lineRule="auto"/>
        <w:ind w:left="108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Windows 10 vagy újabb rendszer</w:t>
      </w:r>
    </w:p>
    <w:p w:rsidR="00A44556" w:rsidRDefault="00A44556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>Webböngésző:</w:t>
      </w:r>
      <w:r>
        <w:rPr>
          <w:rFonts w:ascii="Times New Roman" w:eastAsia="Times New Roman" w:hAnsi="Times New Roman" w:cs="Times New Roman"/>
          <w:sz w:val="24"/>
        </w:rPr>
        <w:t xml:space="preserve"> A Menhely Térkép oldal online elérhető. Ajánlott böngészők: Microsoft Edge, Google Chrome, Firefox, Safari. </w:t>
      </w:r>
    </w:p>
    <w:p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  <w:u w:val="single"/>
        </w:rPr>
        <w:lastRenderedPageBreak/>
        <w:t>Internetkapcsolat:</w:t>
      </w:r>
      <w:r>
        <w:rPr>
          <w:rFonts w:ascii="Times New Roman" w:eastAsia="Times New Roman" w:hAnsi="Times New Roman" w:cs="Times New Roman"/>
          <w:sz w:val="24"/>
        </w:rPr>
        <w:t xml:space="preserve"> A Menhely Térkép weboldal megnyitásához szükséges internetkapcsolat az adatok frissítéséhez. </w:t>
      </w: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2.3 A program használatának részletes leírása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t>1.  Bevezetés a Menhely Térképek használatába</w:t>
      </w:r>
    </w:p>
    <w:p w:rsidR="00A44556" w:rsidRDefault="00476BFE">
      <w:pPr>
        <w:ind w:left="360"/>
        <w:jc w:val="both"/>
        <w:rPr>
          <w:rFonts w:ascii="Calibri" w:eastAsia="Calibri" w:hAnsi="Calibri" w:cs="Calibri"/>
          <w:sz w:val="24"/>
        </w:rPr>
      </w:pPr>
      <w:r>
        <w:object w:dxaOrig="10909" w:dyaOrig="5297">
          <v:rect id="rectole0000000000" o:spid="_x0000_i1025" style="width:414pt;height:3in" o:ole="" o:preferrelative="t" stroked="f">
            <v:imagedata r:id="rId8" o:title="" cropright="1159f"/>
          </v:rect>
          <o:OLEObject Type="Embed" ProgID="StaticMetafile" ShapeID="rectole0000000000" DrawAspect="Content" ObjectID="_1805533275" r:id="rId9"/>
        </w:object>
      </w:r>
    </w:p>
    <w:p w:rsidR="00A44556" w:rsidRDefault="00A44556">
      <w:pPr>
        <w:jc w:val="both"/>
        <w:rPr>
          <w:rFonts w:ascii="Calibri" w:eastAsia="Calibri" w:hAnsi="Calibri" w:cs="Calibri"/>
          <w:sz w:val="24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A Menhely Térkép egy olyan weboldal, ahol az állatmenhelyek elérhetőségeit gyűjti össze, evvel is népszerűsítve a kisállatok örökbefogadását. </w:t>
      </w: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 xml:space="preserve">Könnyen kezelhető: 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Menhely Térkép könnyen használható, felhasználóbarát. Lényegre törő információkkal látja el a felhasználókat. A weboldal tervezésekor figyeltünk arra, hogy letisztult megjelenést biztosítson, amely segíti a gyors és hatékony navigációt. Az információk átláthatóan vannak elhelyezve, és a felhasználók gyorsan megtalálhatják a számukra releváns tartalmakat.</w:t>
      </w: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 xml:space="preserve">Bárhol elérhető: 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Projektünk saját domain névvel rendelkezik,</w:t>
      </w:r>
      <w:r>
        <w:rPr>
          <w:rFonts w:ascii="Calibri" w:eastAsia="Calibri" w:hAnsi="Calibri" w:cs="Calibri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amely lehetővé teszi a weboldal egyszerű elérhetőségét bármely böngészőből. Az oldal teljes mértékben reszponzív, azaz minden eszközön, legyen az asztali gép, laptop, tablet vagy okostelefon, optimális megjelenést biztosít. A felhasználói élmény egyforma minőségű minden platformon, ezzel garantálva a zavartalan navigációt és a funkciók teljes körű elérhetőségét.</w:t>
      </w: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kezdőlapon található egy frissen csatlakozott menhelyek listája, ami azokat a menhelyeket listázza ki, akik utoljára csatlakoztak. Ez mindig frissül, ha egy új menhely csatlakozik. Evvel változatosabbá teszi az oldalt, és a felhasználók nagyobb valószínűséggel nézik meg ezeket a menhelyeket. A menhelyek szempontjából, ez azért is kedvező, mivel így előnyben részesül, mivel valószínűleg több felhasználóhoz jut el létezésük. </w:t>
      </w:r>
    </w:p>
    <w:p w:rsidR="00A44556" w:rsidRDefault="00476BFE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object w:dxaOrig="10393" w:dyaOrig="5119">
          <v:rect id="rectole0000000001" o:spid="_x0000_i1026" style="width:414pt;height:234pt" o:ole="" o:preferrelative="t" stroked="f">
            <v:imagedata r:id="rId10" o:title=""/>
          </v:rect>
          <o:OLEObject Type="Embed" ProgID="StaticMetafile" ShapeID="rectole0000000001" DrawAspect="Content" ObjectID="_1805533276" r:id="rId11"/>
        </w:object>
      </w:r>
    </w:p>
    <w:p w:rsidR="00A44556" w:rsidRDefault="00A44556">
      <w:pPr>
        <w:ind w:left="360"/>
        <w:jc w:val="both"/>
        <w:rPr>
          <w:rFonts w:ascii="Calibri" w:eastAsia="Calibri" w:hAnsi="Calibri" w:cs="Calibri"/>
          <w:sz w:val="24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 xml:space="preserve">2 Regisztráció/Bejelentkezés 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b/>
          <w:sz w:val="32"/>
        </w:rPr>
      </w:pPr>
      <w:r>
        <w:object w:dxaOrig="5674" w:dyaOrig="2725">
          <v:rect id="rectole0000000002" o:spid="_x0000_i1027" style="width:282pt;height:138pt" o:ole="" o:preferrelative="t" stroked="f">
            <v:imagedata r:id="rId12" o:title=""/>
          </v:rect>
          <o:OLEObject Type="Embed" ProgID="StaticMetafile" ShapeID="rectole0000000002" DrawAspect="Content" ObjectID="_1805533277" r:id="rId13"/>
        </w:object>
      </w:r>
      <w:r>
        <w:rPr>
          <w:rFonts w:ascii="Times New Roman" w:eastAsia="Times New Roman" w:hAnsi="Times New Roman" w:cs="Times New Roman"/>
          <w:b/>
          <w:sz w:val="32"/>
        </w:rPr>
        <w:t xml:space="preserve"> </w:t>
      </w:r>
      <w:r w:rsidR="00476BFE">
        <w:object w:dxaOrig="5660" w:dyaOrig="2725">
          <v:rect id="_x0000_i1028" style="width:282pt;height:138pt" o:ole="" o:preferrelative="t" stroked="f">
            <v:imagedata r:id="rId14" o:title=""/>
          </v:rect>
          <o:OLEObject Type="Embed" ProgID="StaticMetafile" ShapeID="_x0000_i1028" DrawAspect="Content" ObjectID="_1805533278" r:id="rId15"/>
        </w:objec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  <w:u w:val="single"/>
        </w:rPr>
        <w:lastRenderedPageBreak/>
        <w:t xml:space="preserve">Regisztráció folyamata: 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weboldalon kétféle regisztrációs lehetőség érhető el: menhelyi felhasználók és általános felhasználók számára. Regisztráció során, ha a felhasználó menhelyként regisztrál meg kell adnia a menhely teljes nevét, e-mail címét, telefonszámukat, a menhely címét, weboldaluk nevét, egy rövid bemutatkozó leírást, </w:t>
      </w:r>
      <w:r w:rsidR="00537EA2">
        <w:rPr>
          <w:rFonts w:ascii="Times New Roman" w:eastAsia="Times New Roman" w:hAnsi="Times New Roman" w:cs="Times New Roman"/>
          <w:sz w:val="24"/>
        </w:rPr>
        <w:t>és</w:t>
      </w:r>
      <w:r>
        <w:rPr>
          <w:rFonts w:ascii="Times New Roman" w:eastAsia="Times New Roman" w:hAnsi="Times New Roman" w:cs="Times New Roman"/>
          <w:sz w:val="24"/>
        </w:rPr>
        <w:t xml:space="preserve"> a logót </w:t>
      </w:r>
      <w:r w:rsidR="00537EA2">
        <w:rPr>
          <w:rFonts w:ascii="Times New Roman" w:eastAsia="Times New Roman" w:hAnsi="Times New Roman" w:cs="Times New Roman"/>
          <w:sz w:val="24"/>
        </w:rPr>
        <w:t xml:space="preserve">meg </w:t>
      </w:r>
      <w:r>
        <w:rPr>
          <w:rFonts w:ascii="Times New Roman" w:eastAsia="Times New Roman" w:hAnsi="Times New Roman" w:cs="Times New Roman"/>
          <w:sz w:val="24"/>
        </w:rPr>
        <w:t xml:space="preserve">egy jelszót. 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Regisztrálás, mint általános felhasználóként, a teljes név, e-mail cím és jelszó megadása kötelező. </w:t>
      </w:r>
    </w:p>
    <w:p w:rsidR="00A44556" w:rsidRDefault="00A44556">
      <w:pPr>
        <w:ind w:left="360"/>
        <w:jc w:val="both"/>
        <w:rPr>
          <w:rFonts w:ascii="Calibri" w:eastAsia="Calibri" w:hAnsi="Calibri" w:cs="Calibri"/>
          <w:sz w:val="24"/>
        </w:rPr>
      </w:pPr>
    </w:p>
    <w:p w:rsidR="00A44556" w:rsidRPr="00476BFE" w:rsidRDefault="00744241" w:rsidP="00476BFE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regisztráló gomb lenyomásával véglegesíti a regisztrációt.</w:t>
      </w:r>
    </w:p>
    <w:p w:rsidR="00A44556" w:rsidRDefault="00A44556">
      <w:pPr>
        <w:ind w:left="360"/>
        <w:jc w:val="both"/>
        <w:rPr>
          <w:rFonts w:ascii="Calibri" w:eastAsia="Calibri" w:hAnsi="Calibri" w:cs="Calibri"/>
          <w:sz w:val="24"/>
          <w:u w:val="single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  <w:u w:val="single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>A bejelentkezés:</w:t>
      </w:r>
    </w:p>
    <w:p w:rsidR="00A44556" w:rsidRDefault="00537EA2">
      <w:pPr>
        <w:ind w:left="360"/>
        <w:jc w:val="both"/>
        <w:rPr>
          <w:rFonts w:ascii="Calibri" w:eastAsia="Calibri" w:hAnsi="Calibri" w:cs="Calibri"/>
          <w:sz w:val="24"/>
          <w:u w:val="single"/>
        </w:rPr>
      </w:pPr>
      <w:r>
        <w:object w:dxaOrig="5708" w:dyaOrig="2643">
          <v:rect id="rectole0000000004" o:spid="_x0000_i1029" style="width:267.5pt;height:123.5pt" o:ole="" o:preferrelative="t" stroked="f">
            <v:imagedata r:id="rId16" o:title=""/>
          </v:rect>
          <o:OLEObject Type="Embed" ProgID="StaticMetafile" ShapeID="rectole0000000004" DrawAspect="Content" ObjectID="_1805533279" r:id="rId17"/>
        </w:object>
      </w:r>
      <w:r w:rsidR="00744241">
        <w:object w:dxaOrig="5278" w:dyaOrig="2498">
          <v:rect id="rectole0000000005" o:spid="_x0000_i1030" style="width:264pt;height:126pt" o:ole="" o:preferrelative="t" stroked="f">
            <v:imagedata r:id="rId18" o:title=""/>
          </v:rect>
          <o:OLEObject Type="Embed" ProgID="StaticMetafile" ShapeID="rectole0000000005" DrawAspect="Content" ObjectID="_1805533280" r:id="rId19"/>
        </w:object>
      </w:r>
      <w:r w:rsidR="00744241">
        <w:rPr>
          <w:rFonts w:ascii="Calibri" w:eastAsia="Calibri" w:hAnsi="Calibri" w:cs="Calibri"/>
          <w:sz w:val="24"/>
          <w:u w:val="single"/>
        </w:rPr>
        <w:t xml:space="preserve"> </w:t>
      </w: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Menhelyként történő regisztráció esetén az új fiók először egy adminisztrátori jóváhagyási folyamaton megy keresztül. Az adminisztrátorok egy külön asztali alkalmazás segítségével végzik az ellenőrzést, amely során </w:t>
      </w:r>
      <w:proofErr w:type="spellStart"/>
      <w:r>
        <w:rPr>
          <w:rFonts w:ascii="Times New Roman" w:eastAsia="Times New Roman" w:hAnsi="Times New Roman" w:cs="Times New Roman"/>
          <w:sz w:val="24"/>
        </w:rPr>
        <w:t>validálják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 menhely valódiságát és hitelességét. Amennyiben a menhely megfelel a kritériumoknak, az adminisztrátor aktiválja a fiókot, </w:t>
      </w:r>
      <w:r w:rsidR="00537EA2">
        <w:rPr>
          <w:rFonts w:ascii="Times New Roman" w:eastAsia="Times New Roman" w:hAnsi="Times New Roman" w:cs="Times New Roman"/>
          <w:sz w:val="24"/>
        </w:rPr>
        <w:t xml:space="preserve">ezután jelenik meg a Menhelyeket összesítő oldalon. 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Általános felhasználók esetében a regisztráció automatikusan végbemegy, és az újonnan létrehozott fiók azonnal aktív lesz. Ebben az esetben nincs szükség adminisztrátori jóváhagyásra. Bejelentkezés után a felhasználók hozzáférnek a weboldal funkcióiho</w:t>
      </w:r>
      <w:r w:rsidR="00537EA2">
        <w:rPr>
          <w:rFonts w:ascii="Times New Roman" w:eastAsia="Times New Roman" w:hAnsi="Times New Roman" w:cs="Times New Roman"/>
          <w:sz w:val="24"/>
        </w:rPr>
        <w:t>z, mint például a menhelyeket kedvencek közé sorolhatja</w:t>
      </w:r>
      <w:r w:rsidR="00262D3C">
        <w:rPr>
          <w:rFonts w:ascii="Times New Roman" w:eastAsia="Times New Roman" w:hAnsi="Times New Roman" w:cs="Times New Roman"/>
          <w:sz w:val="24"/>
        </w:rPr>
        <w:t xml:space="preserve">, amely megjelenik a profiljában. </w:t>
      </w:r>
      <w:r>
        <w:rPr>
          <w:rFonts w:ascii="Times New Roman" w:eastAsia="Times New Roman" w:hAnsi="Times New Roman" w:cs="Times New Roman"/>
          <w:sz w:val="24"/>
        </w:rPr>
        <w:t xml:space="preserve"> Az általános felhasználók megtekinthetik a menhelyek listáját és eseményeit, valamint további információkat kaphatnak az örökbefogadás folyamatáról. A menhelyi felhasználók számára a fiókhoz kapcsolódó adatok szerkesztési lehetősége is elérhető. Ők módosíthatják az </w:t>
      </w:r>
      <w:r>
        <w:rPr>
          <w:rFonts w:ascii="Times New Roman" w:eastAsia="Times New Roman" w:hAnsi="Times New Roman" w:cs="Times New Roman"/>
          <w:sz w:val="24"/>
        </w:rPr>
        <w:lastRenderedPageBreak/>
        <w:t>intézmény adatait, eseményeket hozhatnak létre, és képeket tölthetnek fel, hogy részletesebb tájékoztatást nyújtsanak a látogatóknak.</w:t>
      </w:r>
    </w:p>
    <w:p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  Bejelentkezés menhelyként</w:t>
      </w:r>
    </w:p>
    <w:p w:rsidR="00A44556" w:rsidRDefault="00262D3C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object w:dxaOrig="10412" w:dyaOrig="5184">
          <v:rect id="rectole0000000006" o:spid="_x0000_i1031" style="width:349pt;height:182pt" o:ole="" o:preferrelative="t" stroked="f">
            <v:imagedata r:id="rId20" o:title=""/>
          </v:rect>
          <o:OLEObject Type="Embed" ProgID="StaticMetafile" ShapeID="rectole0000000006" DrawAspect="Content" ObjectID="_1805533281" r:id="rId21"/>
        </w:objec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menhely tud módosítani adatokat, ezt az alábbi képen látszik</w:t>
      </w:r>
    </w:p>
    <w:p w:rsidR="00A44556" w:rsidRDefault="00262D3C">
      <w:pPr>
        <w:ind w:left="360"/>
        <w:jc w:val="both"/>
        <w:rPr>
          <w:rFonts w:ascii="Calibri" w:eastAsia="Calibri" w:hAnsi="Calibri" w:cs="Calibri"/>
          <w:sz w:val="24"/>
        </w:rPr>
      </w:pPr>
      <w:r>
        <w:object w:dxaOrig="10525" w:dyaOrig="5257">
          <v:rect id="rectole0000000007" o:spid="_x0000_i1032" style="width:359.5pt;height:158.5pt" o:ole="" o:preferrelative="t" stroked="f">
            <v:imagedata r:id="rId22" o:title=""/>
          </v:rect>
          <o:OLEObject Type="Embed" ProgID="StaticMetafile" ShapeID="rectole0000000007" DrawAspect="Content" ObjectID="_1805533282" r:id="rId23"/>
        </w:objec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  <w:u w:val="single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 xml:space="preserve">Profil beállítások: 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menhely tudja módosítani a címet, a menhely leírását, az e-mail címet, és a telefonszámot, ha változtatások történnének, a „Mentem a változtatásokat” gomb lenyomásával lehetséges.</w:t>
      </w:r>
    </w:p>
    <w:p w:rsidR="00A44556" w:rsidRDefault="00A44556">
      <w:pPr>
        <w:jc w:val="both"/>
        <w:rPr>
          <w:rFonts w:ascii="Times New Roman" w:eastAsia="Times New Roman" w:hAnsi="Times New Roman" w:cs="Times New Roman"/>
          <w:sz w:val="24"/>
          <w:u w:val="single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  <w:u w:val="single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 xml:space="preserve">Új esemény felvétele: </w:t>
      </w:r>
    </w:p>
    <w:p w:rsidR="00262D3C" w:rsidRDefault="00262D3C">
      <w:pPr>
        <w:ind w:left="360"/>
        <w:jc w:val="both"/>
      </w:pPr>
      <w:r>
        <w:object w:dxaOrig="10975" w:dyaOrig="5498">
          <v:rect id="rectole0000000008" o:spid="_x0000_i1033" style="width:333.5pt;height:140.5pt" o:ole="" o:preferrelative="t" stroked="f">
            <v:imagedata r:id="rId24" o:title=""/>
          </v:rect>
          <o:OLEObject Type="Embed" ProgID="StaticMetafile" ShapeID="rectole0000000008" DrawAspect="Content" ObjectID="_1805533283" r:id="rId25"/>
        </w:object>
      </w:r>
      <w:r>
        <w:t xml:space="preserve">            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menhelyek létre tudnak hozni eseményeket, amiket a naptár felületen találnak meg a felhasználók. Az eseményeknek helyet, címet és dátumot kötelező megadniuk a menhelyeknek, és egy rövid leírást</w:t>
      </w:r>
      <w:r w:rsidR="00262D3C">
        <w:rPr>
          <w:rFonts w:ascii="Times New Roman" w:eastAsia="Times New Roman" w:hAnsi="Times New Roman" w:cs="Times New Roman"/>
          <w:sz w:val="24"/>
        </w:rPr>
        <w:t xml:space="preserve"> a programról</w:t>
      </w:r>
      <w:r>
        <w:rPr>
          <w:rFonts w:ascii="Times New Roman" w:eastAsia="Times New Roman" w:hAnsi="Times New Roman" w:cs="Times New Roman"/>
          <w:sz w:val="24"/>
        </w:rPr>
        <w:t xml:space="preserve">. Amint beírták a megfelelő adatokat, a menhely tulajdonosa el tudja menteni, így létrejön az esemény. A könnyebb felismerhetőség miatt, amelyik menhely létrehozta az eseményt annak a logója megjelenik az eseménynél. </w:t>
      </w:r>
    </w:p>
    <w:p w:rsidR="00A44556" w:rsidRDefault="00A44556">
      <w:pPr>
        <w:jc w:val="both"/>
        <w:rPr>
          <w:rFonts w:ascii="Times New Roman" w:eastAsia="Times New Roman" w:hAnsi="Times New Roman" w:cs="Times New Roman"/>
          <w:sz w:val="24"/>
          <w:u w:val="single"/>
        </w:rPr>
      </w:pPr>
    </w:p>
    <w:p w:rsidR="00A44556" w:rsidRDefault="00262D3C" w:rsidP="00476BFE">
      <w:pPr>
        <w:ind w:left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  <w:r>
        <w:object w:dxaOrig="10022" w:dyaOrig="4986">
          <v:rect id="rectole0000000009" o:spid="_x0000_i1034" style="width:438pt;height:222.5pt" o:ole="" o:preferrelative="t" stroked="f">
            <v:imagedata r:id="rId26" o:title="" cropbottom="1299f"/>
          </v:rect>
          <o:OLEObject Type="Embed" ProgID="StaticMetafile" ShapeID="rectole0000000009" DrawAspect="Content" ObjectID="_1805533284" r:id="rId27"/>
        </w:object>
      </w:r>
      <w:r w:rsidR="00744241">
        <w:rPr>
          <w:rFonts w:ascii="Times New Roman" w:eastAsia="Times New Roman" w:hAnsi="Times New Roman" w:cs="Times New Roman"/>
          <w:b/>
          <w:sz w:val="24"/>
          <w:u w:val="single"/>
        </w:rPr>
        <w:t xml:space="preserve">3.  Menhelyek oldal 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menhelyeket listázó oldal célja, hogy a felhasználók egy helyen, átlátható módon böngészhessék a regisztrált állatmenhelyeket. Az oldal minden menhelyhez egy kártyaszerű megjelenítést biztosít, amely tartalmazza a menhely nevét, címét és egy előnézeti képet. A menhelyek adatlapján egy „További információ” gomb található, amelyre kattintva megnyílik egy részletes nézet. Ebben a nézetben elérhető a menhely teljes profilja, beleértve az elérhetőségeket, nyitvatartási időt, örökbefogadható állatokat, valamint az esetlegesen feltöltött képeket és eseményeket. A bejelentkezett felhasználók számára lehetőség van a kedvenc menhelyek elmentésére, amelyeket később a saját profiljukból is elérhetnek. Ez lehetővé teszi számukra, hogy könnyen visszatérjenek az őket leginkább érdeklő menhelyekhez. Az adatokat a rendszer egyéni felhasználói fiókokhoz társítja, és azokat bármilyen eszközről elérhetővé teszi a bejelentkezés után.</w:t>
      </w:r>
    </w:p>
    <w:p w:rsidR="00A44556" w:rsidRPr="00262D3C" w:rsidRDefault="00262D3C" w:rsidP="00262D3C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object w:dxaOrig="8127" w:dyaOrig="3978">
          <v:rect id="rectole0000000010" o:spid="_x0000_i1035" style="width:274pt;height:156.5pt" o:ole="" o:preferrelative="t" stroked="f">
            <v:imagedata r:id="rId28" o:title=""/>
          </v:rect>
          <o:OLEObject Type="Embed" ProgID="StaticMetafile" ShapeID="rectole0000000010" DrawAspect="Content" ObjectID="_1805533285" r:id="rId29"/>
        </w:objec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t xml:space="preserve">4. Esemény naptár </w:t>
      </w: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476BFE" w:rsidP="00476BFE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object w:dxaOrig="9460" w:dyaOrig="4754">
          <v:rect id="rectole0000000011" o:spid="_x0000_i1036" style="width:414pt;height:210pt" o:ole="" o:preferrelative="t" stroked="f">
            <v:imagedata r:id="rId30" o:title=""/>
          </v:rect>
          <o:OLEObject Type="Embed" ProgID="StaticMetafile" ShapeID="rectole0000000011" DrawAspect="Content" ObjectID="_1805533286" r:id="rId31"/>
        </w:object>
      </w: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menhelyek fel tudnak tölteni eseményeket a "Profilom"-</w:t>
      </w:r>
      <w:proofErr w:type="spellStart"/>
      <w:r>
        <w:rPr>
          <w:rFonts w:ascii="Times New Roman" w:eastAsia="Times New Roman" w:hAnsi="Times New Roman" w:cs="Times New Roman"/>
          <w:sz w:val="24"/>
        </w:rPr>
        <w:t>ra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kattintva, bejelentkezés után. Itt tudják szerkeszteni az adataikat. A feltöltött eseményeknek meg kell adni, a dátumot, helyszín címét és egy rövid leírást a programról.  Az oldalon megjelennek a találatok, az eredményeket lehet szűrni is,</w:t>
      </w:r>
      <w:r w:rsidR="00262D3C"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dátum szerint. Az oldal célja, hogy népszerűsítse a menhelyeket, és közelebb kapcsolatokba kerüljenek az örökbe fogadni váró gazdákat a menhelyekkel. 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menhelyi felhasználók számára biztosított a lehetőség események feltöltésére és kezelésére, amelyet a „Profilom” menüponton belül érhetnek el, bejelentkezést követően. Az események feltöltése során kötelezően meg kell adni, az esemény pontos dátumát, a helyszín címét, valamint egy rövid, lényegre törő leírást, amely bemutatja az esemény célját és programját.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Az események nyilvánosan megjelennek az eseményeket listázó oldalon, ahol a látogatók böngészhetnek a közelgő programok között. </w:t>
      </w:r>
    </w:p>
    <w:p w:rsidR="00262D3C" w:rsidRDefault="00262D3C">
      <w:pPr>
        <w:ind w:left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lastRenderedPageBreak/>
        <w:t>5. Rólunk oldal rész</w:t>
      </w:r>
    </w:p>
    <w:p w:rsidR="00A44556" w:rsidRDefault="00476BFE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object w:dxaOrig="8805" w:dyaOrig="4440">
          <v:rect id="rectole0000000012" o:spid="_x0000_i1037" style="width:6in;height:3in" o:ole="" o:preferrelative="t" stroked="f">
            <v:imagedata r:id="rId32" o:title=""/>
          </v:rect>
          <o:OLEObject Type="Embed" ProgID="StaticMetafile" ShapeID="rectole0000000012" DrawAspect="Content" ObjectID="_1805533287" r:id="rId33"/>
        </w:objec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"Rólunk" weboldal rész azt a célt szolgálja, hogy a Menhely Térképet bemutassa röviden és segítsen az örökbefogadásban, amit lépésenként részletez a weboldal. A „Rólunk” oldal egy navigációs csomópontként is funkcionál, amelyről közvetlen hivatkozások vezetnek a „Menhelyek” oldalra, ahol a látogatók böngészhetik és kiválaszthatják a számukra megfelelő állatmenhelyeket. A cél az, hogy az oldal felhasználóbarát módon segítse a látogatókat az információszerzésben és az állatok örökbefogadásának folyamatában.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t>6. Admin felület, ellenőrzés. Asztali alkalmazás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object w:dxaOrig="8679" w:dyaOrig="4809">
          <v:rect id="rectole0000000013" o:spid="_x0000_i1038" style="width:6in;height:240pt" o:ole="" o:preferrelative="t" stroked="f">
            <v:imagedata r:id="rId34" o:title=""/>
          </v:rect>
          <o:OLEObject Type="Embed" ProgID="StaticMetafile" ShapeID="rectole0000000013" DrawAspect="Content" ObjectID="_1805533288" r:id="rId35"/>
        </w:objec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Admin felület rész: </w:t>
      </w:r>
    </w:p>
    <w:p w:rsidR="00A44556" w:rsidRDefault="00744241" w:rsidP="00476BFE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Létrehoztunk egy asztali alkalmazást, ami csak az </w:t>
      </w:r>
      <w:proofErr w:type="spellStart"/>
      <w:r>
        <w:rPr>
          <w:rFonts w:ascii="Times New Roman" w:eastAsia="Times New Roman" w:hAnsi="Times New Roman" w:cs="Times New Roman"/>
          <w:sz w:val="24"/>
        </w:rPr>
        <w:t>adminok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számára elérhető. Az alkalmazás funkciója, hogy ellenőrizhetővé váljon a menhelyek valóssága és kikerülje azt az opciót, hogy ne kerüljön ki olyan menhely, ami nem is létezik. </w:t>
      </w:r>
    </w:p>
    <w:p w:rsidR="00262D3C" w:rsidRPr="00476BFE" w:rsidRDefault="00262D3C" w:rsidP="00476BFE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Ezen a felületen az aktív és inaktív menhelyeket lehet törölni. Amint egy menhely regisztrál az oldalra, az asztali alkalmazásban megjelenik, mint függőben lévő menhely. Ezután az </w:t>
      </w:r>
      <w:proofErr w:type="spellStart"/>
      <w:r>
        <w:rPr>
          <w:rFonts w:ascii="Times New Roman" w:eastAsia="Times New Roman" w:hAnsi="Times New Roman" w:cs="Times New Roman"/>
          <w:sz w:val="24"/>
        </w:rPr>
        <w:t>adminok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jóváhagyására van szükség, és amikor elfogadásra kerül akkor jelenik meg a weboldalon a menhely és átkerül az </w:t>
      </w:r>
      <w:proofErr w:type="spellStart"/>
      <w:r>
        <w:rPr>
          <w:rFonts w:ascii="Times New Roman" w:eastAsia="Times New Roman" w:hAnsi="Times New Roman" w:cs="Times New Roman"/>
          <w:sz w:val="24"/>
        </w:rPr>
        <w:t>admin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felületen az aktív menhelyek részére.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3     Fejlesztői dokumentáció</w:t>
      </w: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1. Bevezetés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jelen dokumentáció célja, hogy részletes technikai betekintést nyújtson a Menhely Térkép webalkalmazás fejlesztési folyamataiba, architektúrájába és kódbázisába. Az információk segítik a rendszer továbbfejlesztését, hibakeresését és új funkciók implementálását. 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2. Rendszeráttekintés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Menhely Térkép egy webalkalmazás, amely segíti a felhasználókat állatmenhelyek felkutatásában, eseményeik megtekintésében, valamint örökbefogadási lehetőségek elérésében. Az alkalmazás frontend és backend komponensekből áll, amelyeket egy </w:t>
      </w:r>
      <w:r w:rsidR="00262D3C">
        <w:rPr>
          <w:rFonts w:ascii="Times New Roman" w:eastAsia="Times New Roman" w:hAnsi="Times New Roman" w:cs="Times New Roman"/>
          <w:sz w:val="24"/>
        </w:rPr>
        <w:t xml:space="preserve">nem </w:t>
      </w:r>
      <w:r>
        <w:rPr>
          <w:rFonts w:ascii="Times New Roman" w:eastAsia="Times New Roman" w:hAnsi="Times New Roman" w:cs="Times New Roman"/>
          <w:sz w:val="24"/>
        </w:rPr>
        <w:t>relációs adatbázis kezel.</w:t>
      </w:r>
      <w:r>
        <w:rPr>
          <w:rFonts w:ascii="Calibri" w:eastAsia="Calibri" w:hAnsi="Calibri" w:cs="Calibri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A fejlesztés során figyelembe vettük a kód tisztaságát és modularitását, ezért az alkalmazás kódja jól dokumentált és követi a </w:t>
      </w:r>
      <w:proofErr w:type="spellStart"/>
      <w:r>
        <w:rPr>
          <w:rFonts w:ascii="Times New Roman" w:eastAsia="Times New Roman" w:hAnsi="Times New Roman" w:cs="Times New Roman"/>
          <w:sz w:val="24"/>
        </w:rPr>
        <w:t>Clean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Code elveit. A rendszer egy webalapú alkalmazás, amely modern </w:t>
      </w:r>
      <w:proofErr w:type="spellStart"/>
      <w:r>
        <w:rPr>
          <w:rFonts w:ascii="Times New Roman" w:eastAsia="Times New Roman" w:hAnsi="Times New Roman" w:cs="Times New Roman"/>
          <w:sz w:val="24"/>
        </w:rPr>
        <w:t>full-stack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technológiákra épül. A backend egy </w:t>
      </w:r>
      <w:proofErr w:type="spellStart"/>
      <w:r>
        <w:rPr>
          <w:rFonts w:ascii="Times New Roman" w:eastAsia="Times New Roman" w:hAnsi="Times New Roman" w:cs="Times New Roman"/>
          <w:sz w:val="24"/>
        </w:rPr>
        <w:t>RESTful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API-t biztosító szerver, amely felelős az adatok kezeléséért és a kliensoldali kérések kiszolgálásáért. A frontend React.js alapokon épül, amely egy dinamikus, komponensalapú architektúrát tesz lehetővé. A felhasználói felület reszponzív, így különböző eszközökön optimális megjelenítést biztosít. A fejlesztés folyamata verziókezeléssel GitHub segítségével történik, így minden módosítás nyomon követhető és visszaállítható szükség esetén.</w:t>
      </w: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3.1 Az alkalmazott fejlesztői eszközök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projekt során az alábbi fejlesztői eszközöket és technológiákat használtuk: 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Programozási nyelvek</w:t>
      </w:r>
      <w:r w:rsidR="00380B02">
        <w:rPr>
          <w:rFonts w:ascii="Times New Roman" w:eastAsia="Times New Roman" w:hAnsi="Times New Roman" w:cs="Times New Roman"/>
          <w:sz w:val="24"/>
        </w:rPr>
        <w:t xml:space="preserve"> és keretrendszerek</w:t>
      </w:r>
      <w:r>
        <w:rPr>
          <w:rFonts w:ascii="Times New Roman" w:eastAsia="Times New Roman" w:hAnsi="Times New Roman" w:cs="Times New Roman"/>
          <w:sz w:val="24"/>
        </w:rPr>
        <w:t xml:space="preserve">: </w:t>
      </w:r>
    </w:p>
    <w:p w:rsidR="00A44556" w:rsidRDefault="00744241">
      <w:pPr>
        <w:numPr>
          <w:ilvl w:val="0"/>
          <w:numId w:val="8"/>
        </w:numPr>
        <w:ind w:left="108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JavaScript (JS)</w:t>
      </w:r>
    </w:p>
    <w:p w:rsidR="00A44556" w:rsidRDefault="00744241">
      <w:pPr>
        <w:numPr>
          <w:ilvl w:val="0"/>
          <w:numId w:val="8"/>
        </w:numPr>
        <w:ind w:left="1080" w:hanging="360"/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Hypertext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Markup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Language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(HTML)</w:t>
      </w:r>
    </w:p>
    <w:p w:rsidR="00A44556" w:rsidRDefault="00744241">
      <w:pPr>
        <w:numPr>
          <w:ilvl w:val="0"/>
          <w:numId w:val="8"/>
        </w:numPr>
        <w:ind w:left="1080" w:hanging="360"/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React.jsx</w:t>
      </w:r>
      <w:proofErr w:type="spellEnd"/>
    </w:p>
    <w:p w:rsidR="00A44556" w:rsidRDefault="00744241">
      <w:pPr>
        <w:numPr>
          <w:ilvl w:val="0"/>
          <w:numId w:val="8"/>
        </w:numPr>
        <w:ind w:left="1080" w:hanging="360"/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Cascading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Style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Sheets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(CSS)</w:t>
      </w:r>
    </w:p>
    <w:p w:rsidR="00380B02" w:rsidRDefault="00380B02">
      <w:pPr>
        <w:numPr>
          <w:ilvl w:val="0"/>
          <w:numId w:val="8"/>
        </w:numPr>
        <w:ind w:left="108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C# .NET WPF APP</w:t>
      </w: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Fejlesztői környezet: </w:t>
      </w:r>
    </w:p>
    <w:p w:rsidR="00A44556" w:rsidRDefault="00744241">
      <w:pPr>
        <w:numPr>
          <w:ilvl w:val="0"/>
          <w:numId w:val="9"/>
        </w:numPr>
        <w:ind w:left="1085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Microsoft Visual </w:t>
      </w:r>
      <w:proofErr w:type="spellStart"/>
      <w:r>
        <w:rPr>
          <w:rFonts w:ascii="Times New Roman" w:eastAsia="Times New Roman" w:hAnsi="Times New Roman" w:cs="Times New Roman"/>
          <w:sz w:val="24"/>
        </w:rPr>
        <w:t>Studio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Code: A kód szerkesztésére és kezelésére</w:t>
      </w:r>
    </w:p>
    <w:p w:rsidR="00380B02" w:rsidRDefault="00380B02">
      <w:pPr>
        <w:numPr>
          <w:ilvl w:val="0"/>
          <w:numId w:val="9"/>
        </w:numPr>
        <w:ind w:left="1085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Visual </w:t>
      </w:r>
      <w:proofErr w:type="spellStart"/>
      <w:r>
        <w:rPr>
          <w:rFonts w:ascii="Times New Roman" w:eastAsia="Times New Roman" w:hAnsi="Times New Roman" w:cs="Times New Roman"/>
          <w:sz w:val="24"/>
        </w:rPr>
        <w:t>Studio</w:t>
      </w:r>
      <w:proofErr w:type="spellEnd"/>
      <w:r>
        <w:rPr>
          <w:rFonts w:ascii="Times New Roman" w:eastAsia="Times New Roman" w:hAnsi="Times New Roman" w:cs="Times New Roman"/>
          <w:sz w:val="24"/>
        </w:rPr>
        <w:t>: asztali alkalmazás elkészítéséhez</w:t>
      </w:r>
    </w:p>
    <w:p w:rsidR="00A44556" w:rsidRDefault="00744241">
      <w:pPr>
        <w:ind w:left="725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Adatbázis-kezelő: </w:t>
      </w:r>
    </w:p>
    <w:p w:rsidR="00A44556" w:rsidRDefault="00744241">
      <w:pPr>
        <w:numPr>
          <w:ilvl w:val="0"/>
          <w:numId w:val="10"/>
        </w:numPr>
        <w:ind w:left="1085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</w:rPr>
        <w:t>MongoDB</w:t>
      </w:r>
      <w:proofErr w:type="spellEnd"/>
    </w:p>
    <w:p w:rsidR="00A44556" w:rsidRDefault="00744241">
      <w:pPr>
        <w:ind w:left="725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Szövegszerkesztő: </w:t>
      </w:r>
    </w:p>
    <w:p w:rsidR="00A44556" w:rsidRDefault="00744241">
      <w:pPr>
        <w:numPr>
          <w:ilvl w:val="0"/>
          <w:numId w:val="11"/>
        </w:numPr>
        <w:ind w:left="1085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Microsoft Word: A dokumentációk és egyéb szöveges anyagok készítéséhez.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Csapatmunka megosztás, feladatkezelés: </w:t>
      </w:r>
    </w:p>
    <w:p w:rsidR="00A44556" w:rsidRDefault="00744241">
      <w:pPr>
        <w:numPr>
          <w:ilvl w:val="0"/>
          <w:numId w:val="12"/>
        </w:numPr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GitHub: A projektünk dolgozása alatt elengedhetetlen volt, egy verziókövető rendszer segítségével tudjuk követni a projektünk folyamatát a GitHub segítségével mindketten elértük a fájlokat. </w:t>
      </w:r>
    </w:p>
    <w:p w:rsidR="00A44556" w:rsidRDefault="00744241">
      <w:pPr>
        <w:numPr>
          <w:ilvl w:val="0"/>
          <w:numId w:val="12"/>
        </w:numPr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Microsoft </w:t>
      </w:r>
      <w:proofErr w:type="spellStart"/>
      <w:r>
        <w:rPr>
          <w:rFonts w:ascii="Times New Roman" w:eastAsia="Times New Roman" w:hAnsi="Times New Roman" w:cs="Times New Roman"/>
          <w:sz w:val="24"/>
        </w:rPr>
        <w:t>Teams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: A megfelelő kommunikáció és csapatmunka megvalósításához a Microsoft </w:t>
      </w:r>
      <w:proofErr w:type="spellStart"/>
      <w:r>
        <w:rPr>
          <w:rFonts w:ascii="Times New Roman" w:eastAsia="Times New Roman" w:hAnsi="Times New Roman" w:cs="Times New Roman"/>
          <w:sz w:val="24"/>
        </w:rPr>
        <w:t>Teams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felületét használtuk</w:t>
      </w:r>
    </w:p>
    <w:p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3.2 Adatmodell leírása</w:t>
      </w:r>
    </w:p>
    <w:p w:rsidR="00A44556" w:rsidRDefault="00476BFE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10886" w:dyaOrig="6217">
          <v:rect id="rectole0000000015" o:spid="_x0000_i1039" style="width:456pt;height:264pt" o:ole="" o:preferrelative="t" stroked="f">
            <v:imagedata r:id="rId36" o:title=""/>
          </v:rect>
          <o:OLEObject Type="Embed" ProgID="StaticMetafile" ShapeID="rectole0000000015" DrawAspect="Content" ObjectID="_1805533289" r:id="rId37"/>
        </w:objec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Menhely Térkép adatbázisunk a következő táblákat tartalmazza, amelyek az oldalunk különböző funkcióit támogatják: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Adatbázis típusa: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NoSQL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MongoDB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5B9BD5"/>
          <w:sz w:val="24"/>
        </w:rPr>
        <w:t>menhelyek:</w:t>
      </w:r>
      <w:r>
        <w:rPr>
          <w:rFonts w:ascii="Times New Roman" w:eastAsia="Times New Roman" w:hAnsi="Times New Roman" w:cs="Times New Roman"/>
          <w:sz w:val="24"/>
        </w:rPr>
        <w:t xml:space="preserve"> ezen a táblán tároljuk a menhelyek információit (pl: név, cím, telefonszám, és a regisztrációs adatai...)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5B9BD5"/>
          <w:sz w:val="24"/>
        </w:rPr>
        <w:t>felhasználók:</w:t>
      </w:r>
      <w:r>
        <w:rPr>
          <w:rFonts w:ascii="Times New Roman" w:eastAsia="Times New Roman" w:hAnsi="Times New Roman" w:cs="Times New Roman"/>
          <w:sz w:val="24"/>
        </w:rPr>
        <w:t xml:space="preserve"> ebben a táblában tároljuk a sima (kereső) felhasználók adatait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5B9BD5"/>
          <w:sz w:val="24"/>
        </w:rPr>
        <w:t>képek listája:</w:t>
      </w:r>
      <w:r>
        <w:rPr>
          <w:rFonts w:ascii="Times New Roman" w:eastAsia="Times New Roman" w:hAnsi="Times New Roman" w:cs="Times New Roman"/>
          <w:sz w:val="24"/>
        </w:rPr>
        <w:t xml:space="preserve"> ebben a táblában tároljuk a képek </w:t>
      </w:r>
      <w:proofErr w:type="spellStart"/>
      <w:r>
        <w:rPr>
          <w:rFonts w:ascii="Times New Roman" w:eastAsia="Times New Roman" w:hAnsi="Times New Roman" w:cs="Times New Roman"/>
          <w:sz w:val="24"/>
        </w:rPr>
        <w:t>url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-jét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5B9BD5"/>
          <w:sz w:val="24"/>
        </w:rPr>
        <w:t>naptár:</w:t>
      </w:r>
      <w:r>
        <w:rPr>
          <w:rFonts w:ascii="Times New Roman" w:eastAsia="Times New Roman" w:hAnsi="Times New Roman" w:cs="Times New Roman"/>
          <w:sz w:val="24"/>
        </w:rPr>
        <w:t xml:space="preserve"> ebben a táblában tároljuk az eseményeket, amelyeket a menhelyek szerveznek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lastRenderedPageBreak/>
        <w:t>adminok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Ez tárolja az admin felhasználókat, akik a WPF asztali alkalmazásba betudnak lépni </w:t>
      </w:r>
    </w:p>
    <w:p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Bővebben: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  <w:u w:val="single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 xml:space="preserve">Menhelyek 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Id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menhelyek azonosító száma, (</w:t>
      </w:r>
      <w:proofErr w:type="spellStart"/>
      <w:r>
        <w:rPr>
          <w:rFonts w:ascii="Times New Roman" w:eastAsia="Times New Roman" w:hAnsi="Times New Roman" w:cs="Times New Roman"/>
          <w:sz w:val="24"/>
        </w:rPr>
        <w:t>Mongo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tölti ki)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nev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a menhely neve,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unique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cim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a menhely fizikai címe,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5B9BD5"/>
          <w:sz w:val="24"/>
        </w:rPr>
        <w:t>telefonszam:</w:t>
      </w:r>
      <w:r>
        <w:rPr>
          <w:rFonts w:ascii="Times New Roman" w:eastAsia="Times New Roman" w:hAnsi="Times New Roman" w:cs="Times New Roman"/>
          <w:sz w:val="24"/>
        </w:rPr>
        <w:t xml:space="preserve"> a menhely telefonszáma,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5B9BD5"/>
          <w:sz w:val="24"/>
        </w:rPr>
        <w:t>email:</w:t>
      </w:r>
      <w:r>
        <w:rPr>
          <w:rFonts w:ascii="Times New Roman" w:eastAsia="Times New Roman" w:hAnsi="Times New Roman" w:cs="Times New Roman"/>
          <w:sz w:val="24"/>
        </w:rPr>
        <w:t xml:space="preserve"> a menhely </w:t>
      </w:r>
      <w:proofErr w:type="spellStart"/>
      <w:r>
        <w:rPr>
          <w:rFonts w:ascii="Times New Roman" w:eastAsia="Times New Roman" w:hAnsi="Times New Roman" w:cs="Times New Roman"/>
          <w:sz w:val="24"/>
        </w:rPr>
        <w:t>emailes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elérhetősége,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unique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jelszo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jelszó a menhelynek, hogy betudjon lépni a fiókjába,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ertekeles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értékelési érték, (NUMBER,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default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: 0)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oldal_link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a menhely valódi oldalának linkje,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leiras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a menhely saját leírása magáról,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cimkek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a hozzáadott </w:t>
      </w:r>
      <w:proofErr w:type="spellStart"/>
      <w:r>
        <w:rPr>
          <w:rFonts w:ascii="Times New Roman" w:eastAsia="Times New Roman" w:hAnsi="Times New Roman" w:cs="Times New Roman"/>
          <w:sz w:val="24"/>
        </w:rPr>
        <w:t>cimkék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-a (ARRAY, </w:t>
      </w:r>
      <w:proofErr w:type="spellStart"/>
      <w:r>
        <w:rPr>
          <w:rFonts w:ascii="Times New Roman" w:eastAsia="Times New Roman" w:hAnsi="Times New Roman" w:cs="Times New Roman"/>
          <w:sz w:val="24"/>
        </w:rPr>
        <w:t>default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: [])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jovahagyott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csak a jóváhagyott menhelyek listázhatók ez amiatt fontos, (BOOLEAN,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default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</w:rPr>
        <w:t>false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A44556">
      <w:pPr>
        <w:jc w:val="both"/>
        <w:rPr>
          <w:rFonts w:ascii="Times New Roman" w:eastAsia="Times New Roman" w:hAnsi="Times New Roman" w:cs="Times New Roman"/>
          <w:sz w:val="24"/>
          <w:u w:val="single"/>
        </w:rPr>
      </w:pP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  <w:u w:val="single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>Felhasználók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Id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felhasználók azonosítója, (</w:t>
      </w:r>
      <w:proofErr w:type="spellStart"/>
      <w:r>
        <w:rPr>
          <w:rFonts w:ascii="Times New Roman" w:eastAsia="Times New Roman" w:hAnsi="Times New Roman" w:cs="Times New Roman"/>
          <w:sz w:val="24"/>
        </w:rPr>
        <w:t>Mongo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tölti ki)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nev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felhasználó teljes neve,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5B9BD5"/>
          <w:sz w:val="24"/>
        </w:rPr>
        <w:t>email:</w:t>
      </w:r>
      <w:r>
        <w:rPr>
          <w:rFonts w:ascii="Times New Roman" w:eastAsia="Times New Roman" w:hAnsi="Times New Roman" w:cs="Times New Roman"/>
          <w:sz w:val="24"/>
        </w:rPr>
        <w:t xml:space="preserve"> felhasználó email címe,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unique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5B9BD5"/>
          <w:sz w:val="24"/>
        </w:rPr>
        <w:t>telefonszam:</w:t>
      </w:r>
      <w:r>
        <w:rPr>
          <w:rFonts w:ascii="Times New Roman" w:eastAsia="Times New Roman" w:hAnsi="Times New Roman" w:cs="Times New Roman"/>
          <w:sz w:val="24"/>
        </w:rPr>
        <w:t xml:space="preserve"> felhasználó telefonszáma, (STRING)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jelszo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jelszó a fiókhoz,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kedvencek_lista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felhasználó ide menti a kedvelt menhelyek </w:t>
      </w:r>
      <w:proofErr w:type="spellStart"/>
      <w:r>
        <w:rPr>
          <w:rFonts w:ascii="Times New Roman" w:eastAsia="Times New Roman" w:hAnsi="Times New Roman" w:cs="Times New Roman"/>
          <w:sz w:val="24"/>
        </w:rPr>
        <w:t>id-at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(ARRAY, </w:t>
      </w:r>
      <w:proofErr w:type="spellStart"/>
      <w:r>
        <w:rPr>
          <w:rFonts w:ascii="Times New Roman" w:eastAsia="Times New Roman" w:hAnsi="Times New Roman" w:cs="Times New Roman"/>
          <w:sz w:val="24"/>
        </w:rPr>
        <w:t>default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: [])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  <w:u w:val="single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 xml:space="preserve">Képek listája 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Id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képek azonosítója, (</w:t>
      </w:r>
      <w:proofErr w:type="spellStart"/>
      <w:r>
        <w:rPr>
          <w:rFonts w:ascii="Times New Roman" w:eastAsia="Times New Roman" w:hAnsi="Times New Roman" w:cs="Times New Roman"/>
          <w:sz w:val="24"/>
        </w:rPr>
        <w:t>Mongo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automatikusan létrehozza)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kep_url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Helyileg hol a kép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menhely_id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összekötni a menhellyel (NUMBER,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  <w:u w:val="single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 xml:space="preserve">Naptár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lastRenderedPageBreak/>
        <w:t>Id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esemény azonosítója (NUMBER, </w:t>
      </w:r>
      <w:proofErr w:type="spellStart"/>
      <w:r>
        <w:rPr>
          <w:rFonts w:ascii="Times New Roman" w:eastAsia="Times New Roman" w:hAnsi="Times New Roman" w:cs="Times New Roman"/>
          <w:sz w:val="24"/>
        </w:rPr>
        <w:t>Mongo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automatikusan létrehozza)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menhely_id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menhelyek azonosítója (NUMBER,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esemeny_neve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esemény neve, ami megjelenik a naptárnál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datum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esemény időpontja (DATE,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leiras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rövid leírás a programról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  <w:u w:val="single"/>
        </w:rPr>
      </w:pPr>
      <w:proofErr w:type="spellStart"/>
      <w:r>
        <w:rPr>
          <w:rFonts w:ascii="Times New Roman" w:eastAsia="Times New Roman" w:hAnsi="Times New Roman" w:cs="Times New Roman"/>
          <w:sz w:val="24"/>
          <w:u w:val="single"/>
        </w:rPr>
        <w:t>Adminok</w:t>
      </w:r>
      <w:proofErr w:type="spellEnd"/>
      <w:r>
        <w:rPr>
          <w:rFonts w:ascii="Times New Roman" w:eastAsia="Times New Roman" w:hAnsi="Times New Roman" w:cs="Times New Roman"/>
          <w:sz w:val="24"/>
          <w:u w:val="single"/>
        </w:rPr>
        <w:t xml:space="preserve">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Id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esemény azonosítója (NUMBER, </w:t>
      </w:r>
      <w:proofErr w:type="spellStart"/>
      <w:r>
        <w:rPr>
          <w:rFonts w:ascii="Times New Roman" w:eastAsia="Times New Roman" w:hAnsi="Times New Roman" w:cs="Times New Roman"/>
          <w:sz w:val="24"/>
        </w:rPr>
        <w:t>Mongo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automatikusan létrehozza)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felhasznalonev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admin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felhasználóneve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jelszo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admin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jelszava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hashed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u w:val="single"/>
        </w:rPr>
        <w:t>MongoDb</w:t>
      </w:r>
      <w:proofErr w:type="spellEnd"/>
      <w:r>
        <w:rPr>
          <w:rFonts w:ascii="Times New Roman" w:eastAsia="Times New Roman" w:hAnsi="Times New Roman" w:cs="Times New Roman"/>
          <w:b/>
          <w:sz w:val="24"/>
          <w:u w:val="single"/>
        </w:rPr>
        <w:t xml:space="preserve"> modellek: </w:t>
      </w:r>
    </w:p>
    <w:p w:rsidR="00A44556" w:rsidRDefault="00744241">
      <w:pPr>
        <w:numPr>
          <w:ilvl w:val="0"/>
          <w:numId w:val="13"/>
        </w:numPr>
        <w:ind w:left="720" w:hanging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t>Menhelyek</w:t>
      </w:r>
    </w:p>
    <w:p w:rsidR="00A44556" w:rsidRDefault="00744241">
      <w:pPr>
        <w:numPr>
          <w:ilvl w:val="0"/>
          <w:numId w:val="13"/>
        </w:numPr>
        <w:ind w:left="720" w:hanging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t>Naptar</w:t>
      </w:r>
    </w:p>
    <w:p w:rsidR="00A44556" w:rsidRDefault="00744241">
      <w:pPr>
        <w:numPr>
          <w:ilvl w:val="0"/>
          <w:numId w:val="13"/>
        </w:numPr>
        <w:ind w:left="720" w:hanging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t>Felhasználók</w:t>
      </w:r>
    </w:p>
    <w:p w:rsidR="00A44556" w:rsidRDefault="00744241">
      <w:pPr>
        <w:numPr>
          <w:ilvl w:val="0"/>
          <w:numId w:val="13"/>
        </w:numPr>
        <w:ind w:left="720" w:hanging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t>Képek tárolása</w:t>
      </w:r>
    </w:p>
    <w:p w:rsidR="00A44556" w:rsidRDefault="00744241">
      <w:pPr>
        <w:numPr>
          <w:ilvl w:val="0"/>
          <w:numId w:val="13"/>
        </w:numPr>
        <w:ind w:left="720" w:hanging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t>Admin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rendszer </w:t>
      </w:r>
      <w:proofErr w:type="spellStart"/>
      <w:r>
        <w:rPr>
          <w:rFonts w:ascii="Times New Roman" w:eastAsia="Times New Roman" w:hAnsi="Times New Roman" w:cs="Times New Roman"/>
          <w:sz w:val="24"/>
        </w:rPr>
        <w:t>MongoDB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NoSQL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adatbázist alkalmaz. Biztosítja a dinamikus szerkezetű adatkezelést és a gyors lekérdezéseket. Az egyik legfontosabb a </w:t>
      </w:r>
      <w:r>
        <w:rPr>
          <w:rFonts w:ascii="Times New Roman" w:eastAsia="Times New Roman" w:hAnsi="Times New Roman" w:cs="Times New Roman"/>
          <w:b/>
          <w:sz w:val="24"/>
        </w:rPr>
        <w:t>menhelyek</w:t>
      </w:r>
      <w:r>
        <w:rPr>
          <w:rFonts w:ascii="Times New Roman" w:eastAsia="Times New Roman" w:hAnsi="Times New Roman" w:cs="Times New Roman"/>
          <w:sz w:val="24"/>
        </w:rPr>
        <w:t xml:space="preserve"> című modell, ami tartalmazza a menhely nevét, email címet, telefonszámot, jelszót titkosítva, menhely címét, weboldal linkjét, rövid összefoglaló bemutatkozást, menhely logóját és jóváh</w:t>
      </w:r>
      <w:r w:rsidR="00380B02">
        <w:rPr>
          <w:rFonts w:ascii="Times New Roman" w:eastAsia="Times New Roman" w:hAnsi="Times New Roman" w:cs="Times New Roman"/>
          <w:sz w:val="24"/>
        </w:rPr>
        <w:t xml:space="preserve">agyott státuszát </w:t>
      </w:r>
      <w:r>
        <w:rPr>
          <w:rFonts w:ascii="Times New Roman" w:eastAsia="Times New Roman" w:hAnsi="Times New Roman" w:cs="Times New Roman"/>
          <w:sz w:val="24"/>
        </w:rPr>
        <w:t>tárolja.</w:t>
      </w:r>
    </w:p>
    <w:p w:rsidR="00A44556" w:rsidRDefault="00476BFE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11292" w:dyaOrig="3708">
          <v:rect id="rectole0000000016" o:spid="_x0000_i1040" style="width:450pt;height:162pt" o:ole="" o:preferrelative="t" stroked="f">
            <v:imagedata r:id="rId38" o:title=""/>
          </v:rect>
          <o:OLEObject Type="Embed" ProgID="StaticMetafile" ShapeID="rectole0000000016" DrawAspect="Content" ObjectID="_1805533290" r:id="rId39"/>
        </w:object>
      </w:r>
    </w:p>
    <w:p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jc w:val="both"/>
        <w:rPr>
          <w:rFonts w:ascii="Calibri" w:eastAsia="Calibri" w:hAnsi="Calibri" w:cs="Calibri"/>
        </w:rPr>
      </w:pPr>
      <w:r>
        <w:rPr>
          <w:rFonts w:ascii="Times New Roman" w:eastAsia="Times New Roman" w:hAnsi="Times New Roman" w:cs="Times New Roman"/>
          <w:sz w:val="24"/>
        </w:rPr>
        <w:t xml:space="preserve">A </w:t>
      </w:r>
      <w:r>
        <w:rPr>
          <w:rFonts w:ascii="Times New Roman" w:eastAsia="Times New Roman" w:hAnsi="Times New Roman" w:cs="Times New Roman"/>
          <w:b/>
          <w:sz w:val="24"/>
        </w:rPr>
        <w:t>naptár</w:t>
      </w:r>
      <w:r>
        <w:rPr>
          <w:rFonts w:ascii="Times New Roman" w:eastAsia="Times New Roman" w:hAnsi="Times New Roman" w:cs="Times New Roman"/>
          <w:sz w:val="24"/>
        </w:rPr>
        <w:t xml:space="preserve"> modellben, események tárolására alkalmas információkat tárolunk. Minden eseményhez tartozik egy dátum, helyszín, leírás és a menhely azonosítója.</w:t>
      </w:r>
      <w:r>
        <w:rPr>
          <w:rFonts w:ascii="Calibri" w:eastAsia="Calibri" w:hAnsi="Calibri" w:cs="Calibri"/>
        </w:rPr>
        <w:t xml:space="preserve"> </w:t>
      </w:r>
    </w:p>
    <w:p w:rsidR="00A44556" w:rsidRDefault="00476BFE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10886" w:dyaOrig="2137">
          <v:rect id="rectole0000000017" o:spid="_x0000_i1041" style="width:450pt;height:96pt" o:ole="" o:preferrelative="t" stroked="f">
            <v:imagedata r:id="rId40" o:title=""/>
          </v:rect>
          <o:OLEObject Type="Embed" ProgID="StaticMetafile" ShapeID="rectole0000000017" DrawAspect="Content" ObjectID="_1805533291" r:id="rId41"/>
        </w:object>
      </w:r>
    </w:p>
    <w:p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</w:t>
      </w:r>
      <w:r>
        <w:rPr>
          <w:rFonts w:ascii="Times New Roman" w:eastAsia="Times New Roman" w:hAnsi="Times New Roman" w:cs="Times New Roman"/>
          <w:b/>
          <w:sz w:val="24"/>
        </w:rPr>
        <w:t xml:space="preserve"> képek </w:t>
      </w:r>
      <w:r>
        <w:rPr>
          <w:rFonts w:ascii="Times New Roman" w:eastAsia="Times New Roman" w:hAnsi="Times New Roman" w:cs="Times New Roman"/>
          <w:sz w:val="24"/>
        </w:rPr>
        <w:t xml:space="preserve">modellben minden egyes képhez kapcsolódik egyedi azonosító, a menhely azonosítója, a kép </w:t>
      </w:r>
      <w:proofErr w:type="spellStart"/>
      <w:r>
        <w:rPr>
          <w:rFonts w:ascii="Times New Roman" w:eastAsia="Times New Roman" w:hAnsi="Times New Roman" w:cs="Times New Roman"/>
          <w:sz w:val="24"/>
        </w:rPr>
        <w:t>url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útvonalát tartalmazza. a képek tárolása AWS S3 (Amazon </w:t>
      </w:r>
      <w:proofErr w:type="spellStart"/>
      <w:r>
        <w:rPr>
          <w:rFonts w:ascii="Times New Roman" w:eastAsia="Times New Roman" w:hAnsi="Times New Roman" w:cs="Times New Roman"/>
          <w:sz w:val="24"/>
        </w:rPr>
        <w:t>Simple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Storage Service) alapú megoldással történik, míg a gyors és globális elérést az AWS </w:t>
      </w:r>
      <w:proofErr w:type="spellStart"/>
      <w:r>
        <w:rPr>
          <w:rFonts w:ascii="Times New Roman" w:eastAsia="Times New Roman" w:hAnsi="Times New Roman" w:cs="Times New Roman"/>
          <w:sz w:val="24"/>
        </w:rPr>
        <w:t>CloudFront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CDN (</w:t>
      </w:r>
      <w:proofErr w:type="spellStart"/>
      <w:r>
        <w:rPr>
          <w:rFonts w:ascii="Times New Roman" w:eastAsia="Times New Roman" w:hAnsi="Times New Roman" w:cs="Times New Roman"/>
          <w:sz w:val="24"/>
        </w:rPr>
        <w:t>Content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Delivery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Network) biztosítja.</w:t>
      </w:r>
    </w:p>
    <w:p w:rsidR="00A44556" w:rsidRDefault="00476BFE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10886" w:dyaOrig="2006">
          <v:rect id="rectole0000000018" o:spid="_x0000_i1042" style="width:456pt;height:1in" o:ole="" o:preferrelative="t" stroked="f">
            <v:imagedata r:id="rId42" o:title=""/>
          </v:rect>
          <o:OLEObject Type="Embed" ProgID="StaticMetafile" ShapeID="rectole0000000018" DrawAspect="Content" ObjectID="_1805533292" r:id="rId43"/>
        </w:objec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</w:t>
      </w:r>
      <w:r>
        <w:rPr>
          <w:rFonts w:ascii="Times New Roman" w:eastAsia="Times New Roman" w:hAnsi="Times New Roman" w:cs="Times New Roman"/>
          <w:b/>
          <w:sz w:val="24"/>
        </w:rPr>
        <w:t>felhasználók</w:t>
      </w:r>
      <w:r>
        <w:rPr>
          <w:rFonts w:ascii="Times New Roman" w:eastAsia="Times New Roman" w:hAnsi="Times New Roman" w:cs="Times New Roman"/>
          <w:sz w:val="24"/>
        </w:rPr>
        <w:t xml:space="preserve"> modellben, ahova a gazdák tudnak regisztrálni, és el tudják menteni a kedvenc menhelyeiket. Eltárolja a felhasználó nevét, email címét, telefonszámát, jelszavát, és amiket kedvenceknek választott. </w:t>
      </w:r>
    </w:p>
    <w:p w:rsidR="00A44556" w:rsidRDefault="00476BFE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10886" w:dyaOrig="2612">
          <v:rect id="rectole0000000019" o:spid="_x0000_i1043" style="width:456pt;height:96pt" o:ole="" o:preferrelative="t" stroked="f">
            <v:imagedata r:id="rId44" o:title=""/>
          </v:rect>
          <o:OLEObject Type="Embed" ProgID="StaticMetafile" ShapeID="rectole0000000019" DrawAspect="Content" ObjectID="_1805533293" r:id="rId45"/>
        </w:objec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menhelyek elfogadására létrehoztunk egy </w:t>
      </w:r>
      <w:r>
        <w:rPr>
          <w:rFonts w:ascii="Times New Roman" w:eastAsia="Times New Roman" w:hAnsi="Times New Roman" w:cs="Times New Roman"/>
          <w:b/>
          <w:sz w:val="24"/>
        </w:rPr>
        <w:t>admin</w:t>
      </w:r>
      <w:r>
        <w:rPr>
          <w:rFonts w:ascii="Times New Roman" w:eastAsia="Times New Roman" w:hAnsi="Times New Roman" w:cs="Times New Roman"/>
          <w:sz w:val="24"/>
        </w:rPr>
        <w:t xml:space="preserve"> kezelőfelület, amit egy asztali alkalmazásban valósítottuk meg. A célja, hogy itt jóvá tudjuk hagyni a ténylegesen létező menhelyeket. Az admin modell a felhasználónevet és egy jelszót tárol titkosítva. </w:t>
      </w:r>
    </w:p>
    <w:p w:rsidR="00A44556" w:rsidRDefault="00476BFE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10886" w:dyaOrig="1762">
          <v:rect id="rectole0000000020" o:spid="_x0000_i1044" style="width:456pt;height:1in" o:ole="" o:preferrelative="t" stroked="f">
            <v:imagedata r:id="rId46" o:title=""/>
          </v:rect>
          <o:OLEObject Type="Embed" ProgID="StaticMetafile" ShapeID="rectole0000000020" DrawAspect="Content" ObjectID="_1805533294" r:id="rId47"/>
        </w:object>
      </w:r>
    </w:p>
    <w:p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:rsidR="00D40087" w:rsidRDefault="00D40087">
      <w:pPr>
        <w:jc w:val="both"/>
        <w:rPr>
          <w:rFonts w:ascii="Times New Roman" w:eastAsia="Times New Roman" w:hAnsi="Times New Roman" w:cs="Times New Roman"/>
          <w:sz w:val="24"/>
        </w:rPr>
      </w:pPr>
    </w:p>
    <w:p w:rsidR="00D40087" w:rsidRDefault="00D40087">
      <w:pPr>
        <w:jc w:val="both"/>
        <w:rPr>
          <w:rFonts w:ascii="Times New Roman" w:eastAsia="Times New Roman" w:hAnsi="Times New Roman" w:cs="Times New Roman"/>
          <w:sz w:val="24"/>
        </w:rPr>
      </w:pPr>
    </w:p>
    <w:p w:rsidR="00D40087" w:rsidRDefault="00D40087">
      <w:pPr>
        <w:jc w:val="both"/>
        <w:rPr>
          <w:rFonts w:ascii="Times New Roman" w:eastAsia="Times New Roman" w:hAnsi="Times New Roman" w:cs="Times New Roman"/>
          <w:sz w:val="24"/>
        </w:rPr>
      </w:pPr>
    </w:p>
    <w:p w:rsidR="00D40087" w:rsidRDefault="00D40087">
      <w:pPr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3.3 Tesztelési dokumentáció</w:t>
      </w:r>
    </w:p>
    <w:p w:rsidR="00A44556" w:rsidRDefault="00744241">
      <w:pPr>
        <w:numPr>
          <w:ilvl w:val="0"/>
          <w:numId w:val="14"/>
        </w:numPr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Teszteset 1: </w:t>
      </w:r>
    </w:p>
    <w:p w:rsidR="00476BFE" w:rsidRDefault="00476BFE" w:rsidP="00476BFE">
      <w:pPr>
        <w:ind w:left="72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Tevékenység: A backendet teszteltük azon belül is, hogy visszaadja a jóváhagyott menhelyek listáját.</w:t>
      </w:r>
    </w:p>
    <w:p w:rsidR="00476BFE" w:rsidRDefault="00476BFE" w:rsidP="00476BFE">
      <w:pPr>
        <w:ind w:left="72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Reakció a programtól: Jóváhagyott menhelyek betöltése</w:t>
      </w:r>
    </w:p>
    <w:p w:rsidR="00476BFE" w:rsidRDefault="00476BFE" w:rsidP="00476BFE">
      <w:pPr>
        <w:ind w:left="72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Kapott üzenetek: Hiba: nem a jóváhagyott menhelyeket kérte le az adatbázisból mert a "jóváhagyott: </w:t>
      </w:r>
      <w:proofErr w:type="spellStart"/>
      <w:r>
        <w:rPr>
          <w:rFonts w:ascii="Times New Roman" w:eastAsia="Times New Roman" w:hAnsi="Times New Roman" w:cs="Times New Roman"/>
          <w:sz w:val="24"/>
        </w:rPr>
        <w:t>false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" volt a "jóváhagyott: </w:t>
      </w:r>
      <w:proofErr w:type="spellStart"/>
      <w:r>
        <w:rPr>
          <w:rFonts w:ascii="Times New Roman" w:eastAsia="Times New Roman" w:hAnsi="Times New Roman" w:cs="Times New Roman"/>
          <w:sz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" helyett ezt javítottuk. </w:t>
      </w:r>
    </w:p>
    <w:p w:rsidR="00476BFE" w:rsidRDefault="00476BFE" w:rsidP="00476BFE">
      <w:pPr>
        <w:ind w:left="72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Teendő </w:t>
      </w:r>
      <w:proofErr w:type="gramStart"/>
      <w:r>
        <w:rPr>
          <w:rFonts w:ascii="Times New Roman" w:eastAsia="Times New Roman" w:hAnsi="Times New Roman" w:cs="Times New Roman"/>
          <w:sz w:val="24"/>
        </w:rPr>
        <w:t>az  üzenetek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esetén: </w:t>
      </w:r>
    </w:p>
    <w:p w:rsidR="00A44556" w:rsidRDefault="00744241">
      <w:pPr>
        <w:rPr>
          <w:rFonts w:ascii="Calibri" w:eastAsia="Calibri" w:hAnsi="Calibri" w:cs="Calibri"/>
          <w:sz w:val="24"/>
        </w:rPr>
      </w:pPr>
      <w:r>
        <w:object w:dxaOrig="8868" w:dyaOrig="4596">
          <v:rect id="rectole0000000021" o:spid="_x0000_i1045" style="width:444pt;height:228pt" o:ole="" o:preferrelative="t" stroked="f">
            <v:imagedata r:id="rId48" o:title=""/>
          </v:rect>
          <o:OLEObject Type="Embed" ProgID="StaticMetafile" ShapeID="rectole0000000021" DrawAspect="Content" ObjectID="_1805533295" r:id="rId49"/>
        </w:object>
      </w:r>
    </w:p>
    <w:p w:rsidR="00A44556" w:rsidRDefault="00744241">
      <w:pPr>
        <w:rPr>
          <w:rFonts w:ascii="Calibri" w:eastAsia="Calibri" w:hAnsi="Calibri" w:cs="Calibri"/>
          <w:sz w:val="24"/>
        </w:rPr>
      </w:pPr>
      <w:r>
        <w:object w:dxaOrig="8868" w:dyaOrig="2551">
          <v:rect id="rectole0000000022" o:spid="_x0000_i1046" style="width:444pt;height:126pt" o:ole="" o:preferrelative="t" stroked="f">
            <v:imagedata r:id="rId50" o:title=""/>
          </v:rect>
          <o:OLEObject Type="Embed" ProgID="StaticMetafile" ShapeID="rectole0000000022" DrawAspect="Content" ObjectID="_1805533296" r:id="rId51"/>
        </w:object>
      </w:r>
    </w:p>
    <w:p w:rsidR="00A44556" w:rsidRDefault="00A44556">
      <w:pPr>
        <w:ind w:left="720"/>
        <w:rPr>
          <w:rFonts w:ascii="Times New Roman" w:eastAsia="Times New Roman" w:hAnsi="Times New Roman" w:cs="Times New Roman"/>
          <w:sz w:val="24"/>
        </w:rPr>
      </w:pPr>
    </w:p>
    <w:p w:rsidR="00A44556" w:rsidRPr="007310E3" w:rsidRDefault="00744241">
      <w:pPr>
        <w:numPr>
          <w:ilvl w:val="0"/>
          <w:numId w:val="15"/>
        </w:numPr>
        <w:ind w:left="1440" w:hanging="360"/>
        <w:rPr>
          <w:rFonts w:ascii="Times New Roman" w:eastAsia="Calibri" w:hAnsi="Times New Roman" w:cs="Times New Roman"/>
          <w:b/>
          <w:sz w:val="24"/>
          <w:szCs w:val="24"/>
        </w:rPr>
      </w:pPr>
      <w:r w:rsidRPr="007310E3">
        <w:rPr>
          <w:rFonts w:ascii="Times New Roman" w:eastAsia="Calibri" w:hAnsi="Times New Roman" w:cs="Times New Roman"/>
          <w:b/>
          <w:sz w:val="24"/>
          <w:szCs w:val="24"/>
        </w:rPr>
        <w:t>Test eset 2: Esemény Naptár használata</w:t>
      </w:r>
    </w:p>
    <w:p w:rsidR="00476BFE" w:rsidRPr="00BE456C" w:rsidRDefault="00476BFE">
      <w:pPr>
        <w:rPr>
          <w:rFonts w:ascii="Times New Roman" w:eastAsia="Calibri" w:hAnsi="Times New Roman" w:cs="Times New Roman"/>
          <w:sz w:val="24"/>
          <w:szCs w:val="24"/>
        </w:rPr>
      </w:pPr>
      <w:r w:rsidRPr="007310E3">
        <w:rPr>
          <w:rFonts w:ascii="Times New Roman" w:eastAsia="Calibri" w:hAnsi="Times New Roman" w:cs="Times New Roman"/>
          <w:b/>
          <w:sz w:val="24"/>
          <w:szCs w:val="24"/>
        </w:rPr>
        <w:t>Tevékenység</w:t>
      </w:r>
      <w:r w:rsidR="00BE456C" w:rsidRPr="007310E3">
        <w:rPr>
          <w:rFonts w:ascii="Times New Roman" w:eastAsia="Calibri" w:hAnsi="Times New Roman" w:cs="Times New Roman"/>
          <w:b/>
          <w:sz w:val="24"/>
          <w:szCs w:val="24"/>
        </w:rPr>
        <w:t>:</w:t>
      </w:r>
      <w:r w:rsidR="00BE456C" w:rsidRPr="00BE456C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BE456C" w:rsidRPr="00BE456C">
        <w:rPr>
          <w:rFonts w:ascii="Times New Roman" w:hAnsi="Times New Roman" w:cs="Times New Roman"/>
          <w:sz w:val="24"/>
          <w:szCs w:val="24"/>
        </w:rPr>
        <w:t>A tesztelés célja annak ellenőrzése, hogy az esemény naptár megfelelően működik az állatmenhelyek által szervezett programok kezelésére és azok megjelenítésére a weboldalon. Az állatmenhelyek képesek eseményeket feltölteni, és az események listázásra kerülnek az oldalon. A teszt során a felhasználó (állatmenhely adminisztrátor) bejegyez egy új eseményt, majd ellenőrzi annak megjelenését a naptárban.</w:t>
      </w:r>
    </w:p>
    <w:p w:rsidR="00BE456C" w:rsidRPr="00BE456C" w:rsidRDefault="00BE456C">
      <w:pPr>
        <w:rPr>
          <w:rFonts w:ascii="Times New Roman" w:eastAsia="Calibri" w:hAnsi="Times New Roman" w:cs="Times New Roman"/>
          <w:sz w:val="24"/>
          <w:szCs w:val="24"/>
        </w:rPr>
      </w:pPr>
      <w:r w:rsidRPr="007310E3">
        <w:rPr>
          <w:rFonts w:ascii="Times New Roman" w:eastAsia="Calibri" w:hAnsi="Times New Roman" w:cs="Times New Roman"/>
          <w:b/>
          <w:sz w:val="24"/>
          <w:szCs w:val="24"/>
        </w:rPr>
        <w:t>Reakció a programtól:</w:t>
      </w:r>
      <w:r w:rsidRPr="00BE456C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BE456C">
        <w:rPr>
          <w:rFonts w:ascii="Times New Roman" w:hAnsi="Times New Roman" w:cs="Times New Roman"/>
          <w:sz w:val="24"/>
          <w:szCs w:val="24"/>
        </w:rPr>
        <w:t>Az esemény naptár oldalon az új esemény feltöltése után az oldal frissül és az eseménynek a megfelelő időpontban és dátumon láthatóvá kell válnia.</w:t>
      </w:r>
    </w:p>
    <w:p w:rsidR="00BE456C" w:rsidRPr="00BE456C" w:rsidRDefault="00BE456C">
      <w:pPr>
        <w:rPr>
          <w:rFonts w:ascii="Times New Roman" w:eastAsia="Calibri" w:hAnsi="Times New Roman" w:cs="Times New Roman"/>
          <w:sz w:val="24"/>
          <w:szCs w:val="24"/>
        </w:rPr>
      </w:pPr>
      <w:r w:rsidRPr="007310E3">
        <w:rPr>
          <w:rFonts w:ascii="Times New Roman" w:eastAsia="Calibri" w:hAnsi="Times New Roman" w:cs="Times New Roman"/>
          <w:b/>
          <w:sz w:val="24"/>
          <w:szCs w:val="24"/>
        </w:rPr>
        <w:lastRenderedPageBreak/>
        <w:t>Kapott üzenetek:</w:t>
      </w:r>
      <w:r w:rsidRPr="00BE456C">
        <w:rPr>
          <w:rFonts w:ascii="Times New Roman" w:eastAsia="Calibri" w:hAnsi="Times New Roman" w:cs="Times New Roman"/>
          <w:sz w:val="24"/>
          <w:szCs w:val="24"/>
        </w:rPr>
        <w:t xml:space="preserve"> Sikeres megjelenés</w:t>
      </w:r>
    </w:p>
    <w:p w:rsidR="00A44556" w:rsidRPr="00BE456C" w:rsidRDefault="00BE456C">
      <w:pPr>
        <w:rPr>
          <w:rFonts w:ascii="Times New Roman" w:eastAsia="Calibri" w:hAnsi="Times New Roman" w:cs="Times New Roman"/>
          <w:sz w:val="24"/>
          <w:szCs w:val="24"/>
        </w:rPr>
      </w:pPr>
      <w:r w:rsidRPr="007310E3">
        <w:rPr>
          <w:rFonts w:ascii="Times New Roman" w:eastAsia="Calibri" w:hAnsi="Times New Roman" w:cs="Times New Roman"/>
          <w:b/>
          <w:sz w:val="24"/>
          <w:szCs w:val="24"/>
        </w:rPr>
        <w:t>Teendő az üzenetek esetén:</w:t>
      </w:r>
      <w:r w:rsidRPr="00BE456C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BE456C">
        <w:rPr>
          <w:rFonts w:ascii="Times New Roman" w:hAnsi="Times New Roman" w:cs="Times New Roman"/>
          <w:sz w:val="24"/>
          <w:szCs w:val="24"/>
        </w:rPr>
        <w:t>Ellenőrizni kell, hogy az esemény valóban megjelenik-e a naptárban a megfelelő időpontban.</w:t>
      </w:r>
    </w:p>
    <w:p w:rsidR="00A44556" w:rsidRDefault="00A44556">
      <w:pPr>
        <w:spacing w:line="240" w:lineRule="auto"/>
        <w:rPr>
          <w:rFonts w:ascii="Calibri" w:eastAsia="Calibri" w:hAnsi="Calibri" w:cs="Calibri"/>
          <w:sz w:val="24"/>
        </w:rPr>
      </w:pPr>
    </w:p>
    <w:p w:rsidR="00A44556" w:rsidRPr="004B2359" w:rsidRDefault="00744241">
      <w:pPr>
        <w:spacing w:line="240" w:lineRule="auto"/>
        <w:rPr>
          <w:rFonts w:ascii="Times New Roman" w:eastAsia="Calibri" w:hAnsi="Times New Roman" w:cs="Times New Roman"/>
          <w:b/>
          <w:sz w:val="24"/>
          <w:szCs w:val="24"/>
        </w:rPr>
      </w:pPr>
      <w:r w:rsidRPr="004B2359">
        <w:rPr>
          <w:rFonts w:ascii="Times New Roman" w:eastAsia="Calibri" w:hAnsi="Times New Roman" w:cs="Times New Roman"/>
          <w:b/>
          <w:sz w:val="24"/>
          <w:szCs w:val="24"/>
        </w:rPr>
        <w:t xml:space="preserve">Teszt eset 3: </w:t>
      </w:r>
      <w:r w:rsidR="00BE456C" w:rsidRPr="004B2359">
        <w:rPr>
          <w:rFonts w:ascii="Times New Roman" w:eastAsia="Calibri" w:hAnsi="Times New Roman" w:cs="Times New Roman"/>
          <w:b/>
          <w:sz w:val="24"/>
          <w:szCs w:val="24"/>
        </w:rPr>
        <w:t>Menhelyek listázása</w:t>
      </w:r>
    </w:p>
    <w:p w:rsidR="00A44556" w:rsidRPr="007310E3" w:rsidRDefault="004B2359">
      <w:pPr>
        <w:rPr>
          <w:rFonts w:ascii="Times New Roman" w:eastAsia="Calibri" w:hAnsi="Times New Roman" w:cs="Times New Roman"/>
          <w:sz w:val="24"/>
          <w:szCs w:val="24"/>
        </w:rPr>
      </w:pPr>
      <w:r w:rsidRPr="004B2359">
        <w:rPr>
          <w:rFonts w:ascii="Times New Roman" w:hAnsi="Times New Roman" w:cs="Times New Roman"/>
          <w:b/>
          <w:sz w:val="24"/>
          <w:szCs w:val="24"/>
        </w:rPr>
        <w:t>Tevékenység: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E456C" w:rsidRPr="007310E3">
        <w:rPr>
          <w:rFonts w:ascii="Times New Roman" w:hAnsi="Times New Roman" w:cs="Times New Roman"/>
          <w:sz w:val="24"/>
          <w:szCs w:val="24"/>
        </w:rPr>
        <w:t xml:space="preserve">A tesztelés célja annak biztosítása, hogy a weboldalon található </w:t>
      </w:r>
      <w:r w:rsidR="00BE456C" w:rsidRPr="007310E3">
        <w:rPr>
          <w:rStyle w:val="Kiemels"/>
          <w:rFonts w:ascii="Times New Roman" w:hAnsi="Times New Roman" w:cs="Times New Roman"/>
          <w:sz w:val="24"/>
          <w:szCs w:val="24"/>
        </w:rPr>
        <w:t>Menhelyek</w:t>
      </w:r>
      <w:r w:rsidR="00BE456C" w:rsidRPr="007310E3">
        <w:rPr>
          <w:rFonts w:ascii="Times New Roman" w:hAnsi="Times New Roman" w:cs="Times New Roman"/>
          <w:sz w:val="24"/>
          <w:szCs w:val="24"/>
        </w:rPr>
        <w:t xml:space="preserve"> oldal menüpont megfelelően működik, és az állatmenhelyek adatai helyesen jelennek meg a felhasználók számára. A teszt során ellenőrizni kell, hogy az oldal bemutatja az összes regisztrált állatmenhelyet, azok neveit, rövid leírását és a logójukat.</w:t>
      </w:r>
    </w:p>
    <w:p w:rsidR="00A44556" w:rsidRPr="007310E3" w:rsidRDefault="007310E3" w:rsidP="007310E3">
      <w:pPr>
        <w:rPr>
          <w:rFonts w:ascii="Times New Roman" w:eastAsia="Calibri" w:hAnsi="Times New Roman" w:cs="Times New Roman"/>
          <w:sz w:val="24"/>
          <w:szCs w:val="24"/>
        </w:rPr>
      </w:pPr>
      <w:r w:rsidRPr="004B2359">
        <w:rPr>
          <w:rFonts w:ascii="Times New Roman" w:eastAsia="Calibri" w:hAnsi="Times New Roman" w:cs="Times New Roman"/>
          <w:b/>
          <w:sz w:val="24"/>
          <w:szCs w:val="24"/>
        </w:rPr>
        <w:t>Reakció a programtól:</w:t>
      </w:r>
      <w:r w:rsidRPr="007310E3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7310E3">
        <w:rPr>
          <w:rFonts w:ascii="Times New Roman" w:hAnsi="Times New Roman" w:cs="Times New Roman"/>
          <w:sz w:val="24"/>
          <w:szCs w:val="24"/>
        </w:rPr>
        <w:t>Az összes elfogadott állatmenhely adatainak megjelenítése az oldalon.</w:t>
      </w:r>
    </w:p>
    <w:p w:rsidR="004B2359" w:rsidRPr="007310E3" w:rsidRDefault="00BE456C" w:rsidP="007310E3">
      <w:pPr>
        <w:rPr>
          <w:rFonts w:ascii="Times New Roman" w:eastAsia="Calibri" w:hAnsi="Times New Roman" w:cs="Times New Roman"/>
          <w:sz w:val="24"/>
          <w:szCs w:val="24"/>
        </w:rPr>
      </w:pPr>
      <w:r w:rsidRPr="004B2359">
        <w:rPr>
          <w:rFonts w:ascii="Times New Roman" w:eastAsia="Calibri" w:hAnsi="Times New Roman" w:cs="Times New Roman"/>
          <w:b/>
          <w:sz w:val="24"/>
          <w:szCs w:val="24"/>
        </w:rPr>
        <w:t>Kapott üzenetek:</w:t>
      </w:r>
      <w:r w:rsidRPr="007310E3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7310E3" w:rsidRPr="007310E3">
        <w:rPr>
          <w:rFonts w:ascii="Times New Roman" w:eastAsia="Calibri" w:hAnsi="Times New Roman" w:cs="Times New Roman"/>
          <w:sz w:val="24"/>
          <w:szCs w:val="24"/>
        </w:rPr>
        <w:t>Az adatbázis kapcsolódás helytelen volt. A hibát javítottuk</w:t>
      </w:r>
    </w:p>
    <w:p w:rsidR="00A44556" w:rsidRDefault="00BE456C" w:rsidP="004B2359">
      <w:r w:rsidRPr="004B2359">
        <w:rPr>
          <w:rFonts w:ascii="Times New Roman" w:eastAsia="Calibri" w:hAnsi="Times New Roman" w:cs="Times New Roman"/>
          <w:b/>
          <w:sz w:val="24"/>
          <w:szCs w:val="24"/>
        </w:rPr>
        <w:t>Teendő az üzenetek esetén:</w:t>
      </w:r>
      <w:r w:rsidRPr="007310E3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7310E3" w:rsidRPr="007310E3">
        <w:rPr>
          <w:rFonts w:ascii="Times New Roman" w:hAnsi="Times New Roman" w:cs="Times New Roman"/>
          <w:sz w:val="24"/>
          <w:szCs w:val="24"/>
        </w:rPr>
        <w:t xml:space="preserve">Ellenőrizni kell, hogy a </w:t>
      </w:r>
      <w:proofErr w:type="spellStart"/>
      <w:r w:rsidR="007310E3" w:rsidRPr="007310E3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="007310E3" w:rsidRPr="007310E3">
        <w:rPr>
          <w:rFonts w:ascii="Times New Roman" w:hAnsi="Times New Roman" w:cs="Times New Roman"/>
          <w:sz w:val="24"/>
          <w:szCs w:val="24"/>
        </w:rPr>
        <w:t xml:space="preserve"> adatbázis kapcsolat valóban helyreállt-e.</w:t>
      </w:r>
    </w:p>
    <w:p w:rsidR="004B2359" w:rsidRPr="004B2359" w:rsidRDefault="004B2359" w:rsidP="004B2359">
      <w:pPr>
        <w:rPr>
          <w:rFonts w:ascii="Times New Roman" w:eastAsia="Calibri" w:hAnsi="Times New Roman" w:cs="Times New Roman"/>
          <w:sz w:val="24"/>
          <w:szCs w:val="24"/>
        </w:rPr>
      </w:pPr>
      <w:r>
        <w:object w:dxaOrig="8640" w:dyaOrig="4284">
          <v:rect id="_x0000_i1048" style="width:372pt;height:186pt" o:ole="" o:preferrelative="t" stroked="f">
            <v:imagedata r:id="rId52" o:title="" cropbottom="1502f"/>
          </v:rect>
          <o:OLEObject Type="Embed" ProgID="StaticDib" ShapeID="_x0000_i1048" DrawAspect="Content" ObjectID="_1805533297" r:id="rId53"/>
        </w:object>
      </w:r>
    </w:p>
    <w:p w:rsidR="00A44556" w:rsidRDefault="002C2B6B" w:rsidP="0094474D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94474D">
        <w:rPr>
          <w:rFonts w:ascii="Times New Roman" w:eastAsia="Times New Roman" w:hAnsi="Times New Roman" w:cs="Times New Roman"/>
          <w:b/>
          <w:sz w:val="24"/>
          <w:szCs w:val="24"/>
        </w:rPr>
        <w:t>Teszt eset 4: Nem jóváhagyott menhelyek</w:t>
      </w:r>
      <w:r w:rsidR="0094474D" w:rsidRPr="0094474D">
        <w:rPr>
          <w:rFonts w:ascii="Times New Roman" w:eastAsia="Times New Roman" w:hAnsi="Times New Roman" w:cs="Times New Roman"/>
          <w:b/>
          <w:sz w:val="24"/>
          <w:szCs w:val="24"/>
        </w:rPr>
        <w:t xml:space="preserve"> (backend)</w:t>
      </w:r>
    </w:p>
    <w:p w:rsidR="0094474D" w:rsidRPr="007310E3" w:rsidRDefault="0094474D" w:rsidP="0094474D">
      <w:pPr>
        <w:rPr>
          <w:rFonts w:ascii="Times New Roman" w:eastAsia="Calibri" w:hAnsi="Times New Roman" w:cs="Times New Roman"/>
          <w:sz w:val="24"/>
          <w:szCs w:val="24"/>
        </w:rPr>
      </w:pPr>
      <w:r w:rsidRPr="004B2359">
        <w:rPr>
          <w:rFonts w:ascii="Times New Roman" w:hAnsi="Times New Roman" w:cs="Times New Roman"/>
          <w:b/>
          <w:sz w:val="24"/>
          <w:szCs w:val="24"/>
        </w:rPr>
        <w:t>Tevékenység: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310E3">
        <w:rPr>
          <w:rFonts w:ascii="Times New Roman" w:hAnsi="Times New Roman" w:cs="Times New Roman"/>
          <w:sz w:val="24"/>
          <w:szCs w:val="24"/>
        </w:rPr>
        <w:t xml:space="preserve">A </w:t>
      </w:r>
      <w:r>
        <w:rPr>
          <w:rFonts w:ascii="Times New Roman" w:hAnsi="Times New Roman" w:cs="Times New Roman"/>
          <w:sz w:val="24"/>
          <w:szCs w:val="24"/>
        </w:rPr>
        <w:t>backend minden nem jóváhagyott menhelyet visszaad és minden ilyen elemnek a jóváhagyott értéke valóban hamis e.</w:t>
      </w:r>
    </w:p>
    <w:p w:rsidR="0094474D" w:rsidRPr="007310E3" w:rsidRDefault="0094474D" w:rsidP="0094474D">
      <w:pPr>
        <w:rPr>
          <w:rFonts w:ascii="Times New Roman" w:eastAsia="Calibri" w:hAnsi="Times New Roman" w:cs="Times New Roman"/>
          <w:sz w:val="24"/>
          <w:szCs w:val="24"/>
        </w:rPr>
      </w:pPr>
      <w:r w:rsidRPr="004B2359">
        <w:rPr>
          <w:rFonts w:ascii="Times New Roman" w:eastAsia="Calibri" w:hAnsi="Times New Roman" w:cs="Times New Roman"/>
          <w:b/>
          <w:sz w:val="24"/>
          <w:szCs w:val="24"/>
        </w:rPr>
        <w:t>Reakció a programtól:</w:t>
      </w:r>
      <w:r w:rsidRPr="007310E3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Minden teszt lépcső lefut sikeresen és visszaad minden jóváhagyottalan menhelyet.</w:t>
      </w:r>
    </w:p>
    <w:p w:rsidR="0094474D" w:rsidRPr="007310E3" w:rsidRDefault="0094474D" w:rsidP="0094474D">
      <w:pPr>
        <w:rPr>
          <w:rFonts w:ascii="Times New Roman" w:eastAsia="Calibri" w:hAnsi="Times New Roman" w:cs="Times New Roman"/>
          <w:sz w:val="24"/>
          <w:szCs w:val="24"/>
        </w:rPr>
      </w:pPr>
      <w:r w:rsidRPr="004B2359">
        <w:rPr>
          <w:rFonts w:ascii="Times New Roman" w:eastAsia="Calibri" w:hAnsi="Times New Roman" w:cs="Times New Roman"/>
          <w:b/>
          <w:sz w:val="24"/>
          <w:szCs w:val="24"/>
        </w:rPr>
        <w:t>Kapott üzenetek:</w:t>
      </w:r>
      <w:r w:rsidRPr="007310E3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Minden teszt sikeres és jól működik.</w:t>
      </w:r>
    </w:p>
    <w:p w:rsidR="0094474D" w:rsidRDefault="0094474D" w:rsidP="0094474D">
      <w:pPr>
        <w:rPr>
          <w:rFonts w:ascii="Times New Roman" w:hAnsi="Times New Roman" w:cs="Times New Roman"/>
          <w:sz w:val="24"/>
          <w:szCs w:val="24"/>
        </w:rPr>
      </w:pPr>
      <w:r w:rsidRPr="004B2359">
        <w:rPr>
          <w:rFonts w:ascii="Times New Roman" w:eastAsia="Calibri" w:hAnsi="Times New Roman" w:cs="Times New Roman"/>
          <w:b/>
          <w:sz w:val="24"/>
          <w:szCs w:val="24"/>
        </w:rPr>
        <w:t>Teendő az üzenetek esetén:</w:t>
      </w:r>
      <w:r w:rsidRPr="007310E3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Nincs további teendő</w:t>
      </w:r>
    </w:p>
    <w:p w:rsidR="002C2B6B" w:rsidRPr="0094474D" w:rsidRDefault="0094474D" w:rsidP="0094474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3233653" cy="2153285"/>
            <wp:effectExtent l="0" t="0" r="5080" b="0"/>
            <wp:docPr id="1" name="Kép 1" descr="C:\Users\vartun583\AppData\Local\Microsoft\Windows\INetCache\Content.MSO\EBB492E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vartun583\AppData\Local\Microsoft\Windows\INetCache\Content.MSO\EBB492EC.tmp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504" cy="2157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>
            <wp:extent cx="2287785" cy="1531620"/>
            <wp:effectExtent l="0" t="0" r="0" b="0"/>
            <wp:docPr id="2" name="Kép 2" descr="C:\Users\vartun583\AppData\Local\Microsoft\Windows\INetCache\Content.MSO\D6BB33D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vartun583\AppData\Local\Microsoft\Windows\INetCache\Content.MSO\D6BB33DA.tmp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7428" cy="156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4556" w:rsidRDefault="00744241">
      <w:pPr>
        <w:ind w:left="720"/>
        <w:jc w:val="both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 xml:space="preserve">4 Összefoglalás </w:t>
      </w:r>
    </w:p>
    <w:p w:rsidR="00A44556" w:rsidRDefault="00744241">
      <w:pPr>
        <w:ind w:left="72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4.1 Önértékelés </w:t>
      </w:r>
    </w:p>
    <w:p w:rsidR="00A44556" w:rsidRDefault="00744241">
      <w:pPr>
        <w:ind w:left="72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Mi, Kis Richárd és Váradi Tünde úgy érezzük, hogy az elmúlt időszakban jelentős fejlődést értünk el. Én, Kis Richárd, most már magabiztosan mozgok a backend fejlesztés területén, különösen az adatbázis-kezelésben, ami tovább erősítette a szakértelmemet. Én, Váradi Tünde új ismereteket szereztem a frontend fejlesztésben különösen a </w:t>
      </w:r>
      <w:proofErr w:type="spellStart"/>
      <w:r>
        <w:rPr>
          <w:rFonts w:ascii="Times New Roman" w:eastAsia="Times New Roman" w:hAnsi="Times New Roman" w:cs="Times New Roman"/>
          <w:sz w:val="24"/>
        </w:rPr>
        <w:t>react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területén, új megközelítésekkel és hatékony módszerekkel bővítve a tudásomat. Összességében úgy gondoljuk, hogy mindketten rendkívüli kitartással és elkötelezettséggel fejlődtünk, és ez a fejlődés további sikereket ígér a jövőben is.</w:t>
      </w:r>
    </w:p>
    <w:p w:rsidR="00A44556" w:rsidRDefault="00A44556">
      <w:pPr>
        <w:ind w:left="720"/>
        <w:jc w:val="both"/>
        <w:rPr>
          <w:rFonts w:ascii="Times New Roman" w:eastAsia="Times New Roman" w:hAnsi="Times New Roman" w:cs="Times New Roman"/>
          <w:sz w:val="24"/>
        </w:rPr>
      </w:pPr>
    </w:p>
    <w:p w:rsidR="00380B02" w:rsidRDefault="00380B02">
      <w:pPr>
        <w:ind w:left="72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ind w:left="72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4.2 Továbbfejlesztési lehetőségek </w:t>
      </w:r>
    </w:p>
    <w:p w:rsidR="00A44556" w:rsidRDefault="00744241">
      <w:pPr>
        <w:numPr>
          <w:ilvl w:val="0"/>
          <w:numId w:val="17"/>
        </w:numPr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Applikáció telefonra</w:t>
      </w:r>
    </w:p>
    <w:p w:rsidR="00A44556" w:rsidRDefault="00744241">
      <w:pPr>
        <w:numPr>
          <w:ilvl w:val="0"/>
          <w:numId w:val="17"/>
        </w:numPr>
        <w:ind w:left="216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Az applikáció telefonra való fejlesztése a felhasználók számára könnyebbé teszi az elérhetőséget és használhatóságot. Egyszerűen letölthető és telepíthető mobilkészülékekre, így a felhasználók bárhol könnyedén böngészhetik a menhelyeket. </w:t>
      </w:r>
    </w:p>
    <w:p w:rsidR="00A44556" w:rsidRDefault="00A44556">
      <w:pPr>
        <w:ind w:left="72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numPr>
          <w:ilvl w:val="0"/>
          <w:numId w:val="18"/>
        </w:numPr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Adományozási lehetőség </w:t>
      </w:r>
    </w:p>
    <w:p w:rsidR="00A44556" w:rsidRDefault="00744241">
      <w:pPr>
        <w:numPr>
          <w:ilvl w:val="0"/>
          <w:numId w:val="18"/>
        </w:numPr>
        <w:ind w:left="216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Ez az új funkció lehetővé tenné, hogy a menhelyek látogatói pénzbeli adományokkal segítsék a menhelyek munkáját és az ott élő állatok ellátását. Az adományozási rendszer biztonságos és felhasználóbarát lesz, különböző fizetési módokat kínálva, hogy mindenki könnyedén hozzájárulhasson a menhely céljainak eléréséhez. </w:t>
      </w:r>
    </w:p>
    <w:p w:rsidR="00D40087" w:rsidRDefault="00D40087" w:rsidP="00D40087">
      <w:pPr>
        <w:jc w:val="both"/>
        <w:rPr>
          <w:rFonts w:ascii="Times New Roman" w:eastAsia="Times New Roman" w:hAnsi="Times New Roman" w:cs="Times New Roman"/>
          <w:sz w:val="24"/>
        </w:rPr>
      </w:pPr>
    </w:p>
    <w:p w:rsidR="00D40087" w:rsidRDefault="00D40087" w:rsidP="00D40087">
      <w:pPr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ind w:left="720"/>
        <w:jc w:val="both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lastRenderedPageBreak/>
        <w:t xml:space="preserve">5 Irodalomjegyzék </w:t>
      </w:r>
    </w:p>
    <w:p w:rsidR="0080635F" w:rsidRPr="0080635F" w:rsidRDefault="008A02E6" w:rsidP="0080635F">
      <w:pPr>
        <w:ind w:left="720"/>
      </w:pPr>
      <w:hyperlink r:id="rId56" w:history="1">
        <w:proofErr w:type="spellStart"/>
        <w:r>
          <w:rPr>
            <w:rStyle w:val="Hiperhivatkozs"/>
          </w:rPr>
          <w:t>MongoDB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Tutorial</w:t>
        </w:r>
        <w:proofErr w:type="spellEnd"/>
      </w:hyperlink>
      <w:r>
        <w:t xml:space="preserve"> – </w:t>
      </w:r>
      <w:proofErr w:type="spellStart"/>
      <w:r>
        <w:t>MongoDB</w:t>
      </w:r>
      <w:proofErr w:type="spellEnd"/>
      <w:r>
        <w:t xml:space="preserve"> </w:t>
      </w:r>
      <w:proofErr w:type="spellStart"/>
      <w:r>
        <w:t>Tutorial</w:t>
      </w:r>
      <w:proofErr w:type="spellEnd"/>
      <w:r>
        <w:t xml:space="preserve"> – 2025.</w:t>
      </w:r>
      <w:r w:rsidR="0080635F">
        <w:t>03.09</w:t>
      </w:r>
    </w:p>
    <w:p w:rsidR="00A44556" w:rsidRDefault="00D25ECE">
      <w:pPr>
        <w:ind w:left="720"/>
        <w:rPr>
          <w:rFonts w:ascii="Calibri" w:eastAsia="Calibri" w:hAnsi="Calibri" w:cs="Calibri"/>
        </w:rPr>
      </w:pPr>
      <w:hyperlink r:id="rId57">
        <w:r w:rsidR="00744241">
          <w:rPr>
            <w:rFonts w:ascii="Calibri" w:eastAsia="Calibri" w:hAnsi="Calibri" w:cs="Calibri"/>
            <w:color w:val="0000FF"/>
            <w:u w:val="single"/>
          </w:rPr>
          <w:t>https://vite.dev/guide/</w:t>
        </w:r>
      </w:hyperlink>
      <w:r w:rsidR="00744241">
        <w:rPr>
          <w:rFonts w:ascii="Calibri" w:eastAsia="Calibri" w:hAnsi="Calibri" w:cs="Calibri"/>
        </w:rPr>
        <w:t xml:space="preserve"> - </w:t>
      </w:r>
      <w:proofErr w:type="spellStart"/>
      <w:r w:rsidR="00744241">
        <w:rPr>
          <w:rFonts w:ascii="Calibri" w:eastAsia="Calibri" w:hAnsi="Calibri" w:cs="Calibri"/>
        </w:rPr>
        <w:t>Getting</w:t>
      </w:r>
      <w:proofErr w:type="spellEnd"/>
      <w:r w:rsidR="00744241">
        <w:rPr>
          <w:rFonts w:ascii="Calibri" w:eastAsia="Calibri" w:hAnsi="Calibri" w:cs="Calibri"/>
        </w:rPr>
        <w:t xml:space="preserve"> </w:t>
      </w:r>
      <w:proofErr w:type="spellStart"/>
      <w:r w:rsidR="00744241">
        <w:rPr>
          <w:rFonts w:ascii="Calibri" w:eastAsia="Calibri" w:hAnsi="Calibri" w:cs="Calibri"/>
        </w:rPr>
        <w:t>Started</w:t>
      </w:r>
      <w:proofErr w:type="spellEnd"/>
      <w:r w:rsidR="00744241">
        <w:rPr>
          <w:rFonts w:ascii="Calibri" w:eastAsia="Calibri" w:hAnsi="Calibri" w:cs="Calibri"/>
        </w:rPr>
        <w:t xml:space="preserve"> - 2025.0</w:t>
      </w:r>
      <w:r w:rsidR="008A02E6">
        <w:rPr>
          <w:rFonts w:ascii="Calibri" w:eastAsia="Calibri" w:hAnsi="Calibri" w:cs="Calibri"/>
        </w:rPr>
        <w:t>3</w:t>
      </w:r>
      <w:r w:rsidR="00744241">
        <w:rPr>
          <w:rFonts w:ascii="Calibri" w:eastAsia="Calibri" w:hAnsi="Calibri" w:cs="Calibri"/>
        </w:rPr>
        <w:t>.10</w:t>
      </w:r>
    </w:p>
    <w:p w:rsidR="00A44556" w:rsidRDefault="00D25ECE">
      <w:pPr>
        <w:ind w:left="720"/>
        <w:rPr>
          <w:rFonts w:ascii="Calibri" w:eastAsia="Calibri" w:hAnsi="Calibri" w:cs="Calibri"/>
        </w:rPr>
      </w:pPr>
      <w:hyperlink r:id="rId58">
        <w:r w:rsidR="00744241">
          <w:rPr>
            <w:rFonts w:ascii="Calibri" w:eastAsia="Calibri" w:hAnsi="Calibri" w:cs="Calibri"/>
            <w:color w:val="0000FF"/>
            <w:u w:val="single"/>
          </w:rPr>
          <w:t>https://luqmanshaban.medium.com/react-router-a-step-by-step-guide-4c5ec964d2e9</w:t>
        </w:r>
      </w:hyperlink>
      <w:r w:rsidR="00744241">
        <w:rPr>
          <w:rFonts w:ascii="Calibri" w:eastAsia="Calibri" w:hAnsi="Calibri" w:cs="Calibri"/>
        </w:rPr>
        <w:t xml:space="preserve"> - </w:t>
      </w:r>
      <w:proofErr w:type="spellStart"/>
      <w:r w:rsidR="00744241">
        <w:rPr>
          <w:rFonts w:ascii="Calibri" w:eastAsia="Calibri" w:hAnsi="Calibri" w:cs="Calibri"/>
        </w:rPr>
        <w:t>React</w:t>
      </w:r>
      <w:proofErr w:type="spellEnd"/>
      <w:r w:rsidR="00744241">
        <w:rPr>
          <w:rFonts w:ascii="Calibri" w:eastAsia="Calibri" w:hAnsi="Calibri" w:cs="Calibri"/>
        </w:rPr>
        <w:t xml:space="preserve"> Router: A </w:t>
      </w:r>
      <w:proofErr w:type="spellStart"/>
      <w:r w:rsidR="00744241">
        <w:rPr>
          <w:rFonts w:ascii="Calibri" w:eastAsia="Calibri" w:hAnsi="Calibri" w:cs="Calibri"/>
        </w:rPr>
        <w:t>step-</w:t>
      </w:r>
      <w:proofErr w:type="gramStart"/>
      <w:r w:rsidR="00744241">
        <w:rPr>
          <w:rFonts w:ascii="Calibri" w:eastAsia="Calibri" w:hAnsi="Calibri" w:cs="Calibri"/>
        </w:rPr>
        <w:t>by.step</w:t>
      </w:r>
      <w:proofErr w:type="spellEnd"/>
      <w:proofErr w:type="gramEnd"/>
      <w:r w:rsidR="00744241">
        <w:rPr>
          <w:rFonts w:ascii="Calibri" w:eastAsia="Calibri" w:hAnsi="Calibri" w:cs="Calibri"/>
        </w:rPr>
        <w:t xml:space="preserve"> </w:t>
      </w:r>
      <w:proofErr w:type="spellStart"/>
      <w:r w:rsidR="00744241">
        <w:rPr>
          <w:rFonts w:ascii="Calibri" w:eastAsia="Calibri" w:hAnsi="Calibri" w:cs="Calibri"/>
        </w:rPr>
        <w:t>guide</w:t>
      </w:r>
      <w:proofErr w:type="spellEnd"/>
      <w:r w:rsidR="00744241">
        <w:rPr>
          <w:rFonts w:ascii="Calibri" w:eastAsia="Calibri" w:hAnsi="Calibri" w:cs="Calibri"/>
        </w:rPr>
        <w:t xml:space="preserve"> - 2025.03.10</w:t>
      </w:r>
    </w:p>
    <w:p w:rsidR="00A44556" w:rsidRDefault="00D25ECE">
      <w:pPr>
        <w:ind w:left="720"/>
        <w:rPr>
          <w:rFonts w:ascii="Calibri" w:eastAsia="Calibri" w:hAnsi="Calibri" w:cs="Calibri"/>
          <w:sz w:val="24"/>
        </w:rPr>
      </w:pPr>
      <w:hyperlink r:id="rId59">
        <w:r w:rsidR="00744241">
          <w:rPr>
            <w:rFonts w:ascii="Calibri" w:eastAsia="Calibri" w:hAnsi="Calibri" w:cs="Calibri"/>
            <w:color w:val="0000FF"/>
            <w:u w:val="single"/>
          </w:rPr>
          <w:t>https://medium.com/@it.ermias.asmare/comprehensive-guide-deploying-an-express-app-on-a-vps-server-using-ng-cfb401d619ad</w:t>
        </w:r>
      </w:hyperlink>
      <w:r w:rsidR="00744241">
        <w:rPr>
          <w:rFonts w:ascii="Calibri" w:eastAsia="Calibri" w:hAnsi="Calibri" w:cs="Calibri"/>
        </w:rPr>
        <w:t xml:space="preserve"> - </w:t>
      </w:r>
      <w:proofErr w:type="spellStart"/>
      <w:r w:rsidR="00744241">
        <w:rPr>
          <w:rFonts w:ascii="Calibri" w:eastAsia="Calibri" w:hAnsi="Calibri" w:cs="Calibri"/>
        </w:rPr>
        <w:t>Deploying</w:t>
      </w:r>
      <w:proofErr w:type="spellEnd"/>
      <w:r w:rsidR="00744241">
        <w:rPr>
          <w:rFonts w:ascii="Calibri" w:eastAsia="Calibri" w:hAnsi="Calibri" w:cs="Calibri"/>
        </w:rPr>
        <w:t xml:space="preserve"> an Express App </w:t>
      </w:r>
      <w:proofErr w:type="spellStart"/>
      <w:r w:rsidR="00744241">
        <w:rPr>
          <w:rFonts w:ascii="Calibri" w:eastAsia="Calibri" w:hAnsi="Calibri" w:cs="Calibri"/>
        </w:rPr>
        <w:t>on</w:t>
      </w:r>
      <w:proofErr w:type="spellEnd"/>
      <w:r w:rsidR="00744241">
        <w:rPr>
          <w:rFonts w:ascii="Calibri" w:eastAsia="Calibri" w:hAnsi="Calibri" w:cs="Calibri"/>
        </w:rPr>
        <w:t xml:space="preserve"> VPS - 2025.03.10</w:t>
      </w:r>
    </w:p>
    <w:p w:rsidR="00A44556" w:rsidRDefault="001B7CB9">
      <w:pPr>
        <w:ind w:left="720"/>
      </w:pPr>
      <w:hyperlink r:id="rId60" w:history="1">
        <w:proofErr w:type="spellStart"/>
        <w:r>
          <w:rPr>
            <w:rStyle w:val="Hiperhivatkozs"/>
          </w:rPr>
          <w:t>React</w:t>
        </w:r>
        <w:proofErr w:type="spellEnd"/>
        <w:r>
          <w:rPr>
            <w:rStyle w:val="Hiperhivatkozs"/>
          </w:rPr>
          <w:t xml:space="preserve"> Router</w:t>
        </w:r>
      </w:hyperlink>
      <w:r>
        <w:t xml:space="preserve"> </w:t>
      </w:r>
      <w:r w:rsidR="008A02E6">
        <w:t xml:space="preserve">– </w:t>
      </w:r>
      <w:proofErr w:type="spellStart"/>
      <w:r w:rsidR="008A02E6">
        <w:t>React</w:t>
      </w:r>
      <w:proofErr w:type="spellEnd"/>
      <w:r w:rsidR="008A02E6">
        <w:t xml:space="preserve"> Router w3school – 2025.03.14</w:t>
      </w:r>
    </w:p>
    <w:p w:rsidR="008A02E6" w:rsidRDefault="008A02E6">
      <w:pPr>
        <w:ind w:left="720"/>
      </w:pPr>
      <w:hyperlink r:id="rId61" w:history="1">
        <w:proofErr w:type="spellStart"/>
        <w:r>
          <w:rPr>
            <w:rStyle w:val="Hiperhivatkozs"/>
          </w:rPr>
          <w:t>React</w:t>
        </w:r>
        <w:proofErr w:type="spellEnd"/>
        <w:r>
          <w:rPr>
            <w:rStyle w:val="Hiperhivatkozs"/>
          </w:rPr>
          <w:t xml:space="preserve"> JSX</w:t>
        </w:r>
      </w:hyperlink>
      <w:r>
        <w:t xml:space="preserve"> – </w:t>
      </w:r>
      <w:proofErr w:type="spellStart"/>
      <w:r>
        <w:t>React</w:t>
      </w:r>
      <w:proofErr w:type="spellEnd"/>
      <w:r>
        <w:t xml:space="preserve"> JSX w3school – 2025.03.14</w:t>
      </w:r>
    </w:p>
    <w:p w:rsidR="008A02E6" w:rsidRDefault="008A02E6">
      <w:pPr>
        <w:ind w:left="720"/>
      </w:pPr>
      <w:hyperlink r:id="rId62" w:history="1">
        <w:proofErr w:type="spellStart"/>
        <w:r>
          <w:rPr>
            <w:rStyle w:val="Hiperhivatkozs"/>
          </w:rPr>
          <w:t>Adding</w:t>
        </w:r>
        <w:proofErr w:type="spellEnd"/>
        <w:r>
          <w:rPr>
            <w:rStyle w:val="Hiperhivatkozs"/>
          </w:rPr>
          <w:t xml:space="preserve"> a Router | </w:t>
        </w:r>
        <w:proofErr w:type="spellStart"/>
        <w:r>
          <w:rPr>
            <w:rStyle w:val="Hiperhivatkozs"/>
          </w:rPr>
          <w:t>Create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React</w:t>
        </w:r>
        <w:proofErr w:type="spellEnd"/>
        <w:r>
          <w:rPr>
            <w:rStyle w:val="Hiperhivatkozs"/>
          </w:rPr>
          <w:t xml:space="preserve"> App</w:t>
        </w:r>
      </w:hyperlink>
      <w:r>
        <w:t xml:space="preserve"> – </w:t>
      </w:r>
      <w:proofErr w:type="spellStart"/>
      <w:r>
        <w:t>Adding</w:t>
      </w:r>
      <w:proofErr w:type="spellEnd"/>
      <w:r>
        <w:t xml:space="preserve"> a Router – 2025.03.14</w:t>
      </w:r>
    </w:p>
    <w:p w:rsidR="008A02E6" w:rsidRDefault="008A02E6">
      <w:pPr>
        <w:ind w:left="720"/>
      </w:pPr>
      <w:hyperlink r:id="rId63" w:history="1">
        <w:r>
          <w:rPr>
            <w:rStyle w:val="Hiperhivatkozs"/>
          </w:rPr>
          <w:t>Gazdira várnak - Vigyél Haza Alapítvány, az árva és sérült kutyákért - Fogadj örökbe egy kutyát!</w:t>
        </w:r>
      </w:hyperlink>
      <w:r>
        <w:t xml:space="preserve"> – Vigyél Haza </w:t>
      </w:r>
      <w:proofErr w:type="spellStart"/>
      <w:r>
        <w:t>Alapitvány</w:t>
      </w:r>
      <w:proofErr w:type="spellEnd"/>
      <w:r>
        <w:t xml:space="preserve"> – 2025.03.20</w:t>
      </w:r>
    </w:p>
    <w:p w:rsidR="008A02E6" w:rsidRDefault="008A02E6">
      <w:pPr>
        <w:ind w:left="720"/>
      </w:pPr>
      <w:hyperlink r:id="rId64" w:history="1">
        <w:r>
          <w:rPr>
            <w:rStyle w:val="Hiperhivatkozs"/>
          </w:rPr>
          <w:t>Rólunk – Fogadj Örökbe</w:t>
        </w:r>
      </w:hyperlink>
      <w:r>
        <w:t xml:space="preserve"> – Fogadj Örökbe Alapítvány – 2025.03.20</w:t>
      </w:r>
    </w:p>
    <w:p w:rsidR="008A02E6" w:rsidRDefault="008A02E6">
      <w:pPr>
        <w:ind w:left="720"/>
      </w:pPr>
      <w:hyperlink r:id="rId65" w:history="1">
        <w:r>
          <w:rPr>
            <w:rStyle w:val="Hiperhivatkozs"/>
          </w:rPr>
          <w:t>Cica örökbefogadás, ivartalanítás, cica otthon</w:t>
        </w:r>
      </w:hyperlink>
      <w:r>
        <w:t xml:space="preserve"> – </w:t>
      </w:r>
      <w:proofErr w:type="spellStart"/>
      <w:r>
        <w:t>Safi</w:t>
      </w:r>
      <w:proofErr w:type="spellEnd"/>
      <w:r>
        <w:t xml:space="preserve"> Cica Alapítvány – 2025.03.20</w:t>
      </w:r>
    </w:p>
    <w:p w:rsidR="008A02E6" w:rsidRDefault="008A02E6">
      <w:pPr>
        <w:ind w:left="720"/>
      </w:pPr>
      <w:hyperlink r:id="rId66" w:history="1">
        <w:r>
          <w:rPr>
            <w:rStyle w:val="Hiperhivatkozs"/>
          </w:rPr>
          <w:t>Kezdőoldal - Budaörsi Állatmenhely</w:t>
        </w:r>
      </w:hyperlink>
      <w:r>
        <w:t xml:space="preserve"> – Budaörsi Állatmenhely – 2025.03.21</w:t>
      </w:r>
    </w:p>
    <w:p w:rsidR="008A02E6" w:rsidRDefault="008A02E6">
      <w:pPr>
        <w:ind w:left="720"/>
      </w:pPr>
      <w:hyperlink r:id="rId67" w:history="1">
        <w:r>
          <w:rPr>
            <w:rStyle w:val="Hiperhivatkozs"/>
          </w:rPr>
          <w:t>Noé Állatotthon Alapítvány</w:t>
        </w:r>
      </w:hyperlink>
      <w:r>
        <w:t xml:space="preserve"> – Noé Állatotthon Alapítvány – 2025.03.21</w:t>
      </w:r>
    </w:p>
    <w:p w:rsidR="008A02E6" w:rsidRDefault="008A02E6">
      <w:pPr>
        <w:ind w:left="720"/>
      </w:pPr>
      <w:hyperlink r:id="rId68" w:history="1">
        <w:proofErr w:type="spellStart"/>
        <w:r>
          <w:rPr>
            <w:rStyle w:val="Hiperhivatkozs"/>
          </w:rPr>
          <w:t>Bootstrap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Grid</w:t>
        </w:r>
        <w:proofErr w:type="spellEnd"/>
        <w:r>
          <w:rPr>
            <w:rStyle w:val="Hiperhivatkozs"/>
          </w:rPr>
          <w:t xml:space="preserve"> Basic</w:t>
        </w:r>
      </w:hyperlink>
      <w:r>
        <w:t xml:space="preserve"> – </w:t>
      </w:r>
      <w:proofErr w:type="spellStart"/>
      <w:r>
        <w:t>Bootstrap</w:t>
      </w:r>
      <w:proofErr w:type="spellEnd"/>
      <w:r>
        <w:t xml:space="preserve"> </w:t>
      </w:r>
      <w:proofErr w:type="spellStart"/>
      <w:r>
        <w:t>Grid</w:t>
      </w:r>
      <w:proofErr w:type="spellEnd"/>
      <w:r>
        <w:t xml:space="preserve"> Basic </w:t>
      </w:r>
      <w:r w:rsidR="0080635F">
        <w:t>–</w:t>
      </w:r>
      <w:r>
        <w:t xml:space="preserve"> 20</w:t>
      </w:r>
      <w:r w:rsidR="0080635F">
        <w:t>25. 03.25</w:t>
      </w:r>
    </w:p>
    <w:p w:rsidR="0080635F" w:rsidRDefault="0080635F" w:rsidP="0080635F">
      <w:pPr>
        <w:ind w:left="720"/>
      </w:pPr>
      <w:hyperlink r:id="rId69" w:history="1">
        <w:proofErr w:type="spellStart"/>
        <w:r>
          <w:rPr>
            <w:rStyle w:val="Hiperhivatkozs"/>
          </w:rPr>
          <w:t>Introduction</w:t>
        </w:r>
        <w:proofErr w:type="spellEnd"/>
        <w:r>
          <w:rPr>
            <w:rStyle w:val="Hiperhivatkozs"/>
          </w:rPr>
          <w:t xml:space="preserve"> · </w:t>
        </w:r>
        <w:proofErr w:type="spellStart"/>
        <w:r>
          <w:rPr>
            <w:rStyle w:val="Hiperhivatkozs"/>
          </w:rPr>
          <w:t>Bootstrap</w:t>
        </w:r>
        <w:proofErr w:type="spellEnd"/>
      </w:hyperlink>
      <w:r>
        <w:t xml:space="preserve"> – </w:t>
      </w:r>
      <w:proofErr w:type="spellStart"/>
      <w:r>
        <w:t>Bootstrap</w:t>
      </w:r>
      <w:proofErr w:type="spellEnd"/>
      <w:r>
        <w:t xml:space="preserve"> </w:t>
      </w:r>
      <w:proofErr w:type="spellStart"/>
      <w:r>
        <w:t>Introduction</w:t>
      </w:r>
      <w:proofErr w:type="spellEnd"/>
      <w:r>
        <w:t xml:space="preserve"> – 2025.03.25</w:t>
      </w:r>
    </w:p>
    <w:p w:rsidR="0080635F" w:rsidRDefault="0080635F" w:rsidP="0080635F">
      <w:pPr>
        <w:ind w:left="720"/>
      </w:pPr>
      <w:hyperlink r:id="rId70" w:history="1">
        <w:r>
          <w:rPr>
            <w:rStyle w:val="Hiperhivatkozs"/>
          </w:rPr>
          <w:t xml:space="preserve">60 </w:t>
        </w:r>
        <w:proofErr w:type="spellStart"/>
        <w:r>
          <w:rPr>
            <w:rStyle w:val="Hiperhivatkozs"/>
          </w:rPr>
          <w:t>Effective</w:t>
        </w:r>
        <w:proofErr w:type="spellEnd"/>
        <w:r>
          <w:rPr>
            <w:rStyle w:val="Hiperhivatkozs"/>
          </w:rPr>
          <w:t xml:space="preserve"> PowerPoint </w:t>
        </w:r>
        <w:proofErr w:type="spellStart"/>
        <w:r>
          <w:rPr>
            <w:rStyle w:val="Hiperhivatkozs"/>
          </w:rPr>
          <w:t>Presentation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Tips</w:t>
        </w:r>
        <w:proofErr w:type="spellEnd"/>
        <w:r>
          <w:rPr>
            <w:rStyle w:val="Hiperhivatkozs"/>
          </w:rPr>
          <w:t xml:space="preserve"> &amp; </w:t>
        </w:r>
        <w:proofErr w:type="spellStart"/>
        <w:r>
          <w:rPr>
            <w:rStyle w:val="Hiperhivatkozs"/>
          </w:rPr>
          <w:t>Tricks</w:t>
        </w:r>
        <w:proofErr w:type="spellEnd"/>
      </w:hyperlink>
      <w:r>
        <w:t xml:space="preserve"> – 60 </w:t>
      </w:r>
      <w:proofErr w:type="spellStart"/>
      <w:r>
        <w:t>efective</w:t>
      </w:r>
      <w:proofErr w:type="spellEnd"/>
      <w:r>
        <w:t xml:space="preserve"> PowerPoint </w:t>
      </w:r>
      <w:proofErr w:type="spellStart"/>
      <w:r>
        <w:t>Presentation</w:t>
      </w:r>
      <w:proofErr w:type="spellEnd"/>
      <w:r>
        <w:t xml:space="preserve"> </w:t>
      </w:r>
      <w:proofErr w:type="spellStart"/>
      <w:r>
        <w:t>Tips</w:t>
      </w:r>
      <w:proofErr w:type="spellEnd"/>
      <w:r>
        <w:t xml:space="preserve"> and </w:t>
      </w:r>
      <w:proofErr w:type="spellStart"/>
      <w:r>
        <w:t>Tricks</w:t>
      </w:r>
      <w:proofErr w:type="spellEnd"/>
      <w:r>
        <w:t xml:space="preserve"> – 2025.04.02</w:t>
      </w:r>
    </w:p>
    <w:p w:rsidR="0080635F" w:rsidRDefault="0080635F" w:rsidP="0080635F">
      <w:pPr>
        <w:ind w:left="720"/>
      </w:pPr>
      <w:hyperlink r:id="rId71" w:history="1">
        <w:r>
          <w:rPr>
            <w:rStyle w:val="Hiperhivatkozs"/>
          </w:rPr>
          <w:t xml:space="preserve">8 </w:t>
        </w:r>
        <w:proofErr w:type="spellStart"/>
        <w:r>
          <w:rPr>
            <w:rStyle w:val="Hiperhivatkozs"/>
          </w:rPr>
          <w:t>Tips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to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Make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the</w:t>
        </w:r>
        <w:proofErr w:type="spellEnd"/>
        <w:r>
          <w:rPr>
            <w:rStyle w:val="Hiperhivatkozs"/>
          </w:rPr>
          <w:t xml:space="preserve"> Best PowerPoint </w:t>
        </w:r>
        <w:proofErr w:type="spellStart"/>
        <w:r>
          <w:rPr>
            <w:rStyle w:val="Hiperhivatkozs"/>
          </w:rPr>
          <w:t>Presentations</w:t>
        </w:r>
        <w:proofErr w:type="spellEnd"/>
      </w:hyperlink>
      <w:r>
        <w:t xml:space="preserve"> – 8 </w:t>
      </w:r>
      <w:proofErr w:type="spellStart"/>
      <w:r>
        <w:t>Tips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Best PowerPoint </w:t>
      </w:r>
      <w:proofErr w:type="spellStart"/>
      <w:r>
        <w:t>Presentations</w:t>
      </w:r>
      <w:proofErr w:type="spellEnd"/>
      <w:r>
        <w:t xml:space="preserve"> – 2025.04.02</w:t>
      </w:r>
    </w:p>
    <w:p w:rsidR="0080635F" w:rsidRDefault="0080635F" w:rsidP="0080635F">
      <w:pPr>
        <w:ind w:left="720"/>
      </w:pPr>
    </w:p>
    <w:p w:rsidR="0080635F" w:rsidRDefault="0080635F">
      <w:pPr>
        <w:ind w:left="720"/>
        <w:rPr>
          <w:rFonts w:ascii="Calibri" w:eastAsia="Calibri" w:hAnsi="Calibri" w:cs="Calibri"/>
          <w:sz w:val="24"/>
        </w:rPr>
      </w:pPr>
    </w:p>
    <w:p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p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p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p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p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p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p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p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p w:rsidR="00A44556" w:rsidRDefault="00A44556" w:rsidP="00460BD7">
      <w:pPr>
        <w:rPr>
          <w:rFonts w:ascii="Calibri" w:eastAsia="Calibri" w:hAnsi="Calibri" w:cs="Calibri"/>
          <w:sz w:val="24"/>
        </w:rPr>
      </w:pPr>
    </w:p>
    <w:sectPr w:rsidR="00A44556">
      <w:footerReference w:type="default" r:id="rId72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40087" w:rsidRDefault="00D40087" w:rsidP="00D40087">
      <w:pPr>
        <w:spacing w:after="0" w:line="240" w:lineRule="auto"/>
      </w:pPr>
      <w:r>
        <w:separator/>
      </w:r>
    </w:p>
  </w:endnote>
  <w:endnote w:type="continuationSeparator" w:id="0">
    <w:p w:rsidR="00D40087" w:rsidRDefault="00D40087" w:rsidP="00D400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EE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40087" w:rsidRDefault="00D40087">
    <w:pPr>
      <w:pBdr>
        <w:left w:val="single" w:sz="12" w:space="11" w:color="4472C4" w:themeColor="accent1"/>
      </w:pBdr>
      <w:tabs>
        <w:tab w:val="left" w:pos="622"/>
      </w:tabs>
      <w:spacing w:after="0"/>
      <w:rPr>
        <w:rFonts w:asciiTheme="majorHAnsi" w:eastAsiaTheme="majorEastAsia" w:hAnsiTheme="majorHAnsi" w:cstheme="majorBidi"/>
        <w:color w:val="2F5496" w:themeColor="accent1" w:themeShade="BF"/>
        <w:sz w:val="26"/>
        <w:szCs w:val="26"/>
      </w:rPr>
    </w:pPr>
    <w:r>
      <w:rPr>
        <w:rFonts w:asciiTheme="majorHAnsi" w:eastAsiaTheme="majorEastAsia" w:hAnsiTheme="majorHAnsi" w:cstheme="majorBidi"/>
        <w:color w:val="2F5496" w:themeColor="accent1" w:themeShade="BF"/>
        <w:sz w:val="26"/>
        <w:szCs w:val="26"/>
      </w:rPr>
      <w:fldChar w:fldCharType="begin"/>
    </w:r>
    <w:r>
      <w:rPr>
        <w:rFonts w:asciiTheme="majorHAnsi" w:eastAsiaTheme="majorEastAsia" w:hAnsiTheme="majorHAnsi" w:cstheme="majorBidi"/>
        <w:color w:val="2F5496" w:themeColor="accent1" w:themeShade="BF"/>
        <w:sz w:val="26"/>
        <w:szCs w:val="26"/>
      </w:rPr>
      <w:instrText>PAGE   \* MERGEFORMAT</w:instrText>
    </w:r>
    <w:r>
      <w:rPr>
        <w:rFonts w:asciiTheme="majorHAnsi" w:eastAsiaTheme="majorEastAsia" w:hAnsiTheme="majorHAnsi" w:cstheme="majorBidi"/>
        <w:color w:val="2F5496" w:themeColor="accent1" w:themeShade="BF"/>
        <w:sz w:val="26"/>
        <w:szCs w:val="26"/>
      </w:rPr>
      <w:fldChar w:fldCharType="separate"/>
    </w:r>
    <w:r>
      <w:rPr>
        <w:rFonts w:asciiTheme="majorHAnsi" w:eastAsiaTheme="majorEastAsia" w:hAnsiTheme="majorHAnsi" w:cstheme="majorBidi"/>
        <w:color w:val="2F5496" w:themeColor="accent1" w:themeShade="BF"/>
        <w:sz w:val="26"/>
        <w:szCs w:val="26"/>
      </w:rPr>
      <w:t>2</w:t>
    </w:r>
    <w:r>
      <w:rPr>
        <w:rFonts w:asciiTheme="majorHAnsi" w:eastAsiaTheme="majorEastAsia" w:hAnsiTheme="majorHAnsi" w:cstheme="majorBidi"/>
        <w:color w:val="2F5496" w:themeColor="accent1" w:themeShade="BF"/>
        <w:sz w:val="26"/>
        <w:szCs w:val="26"/>
      </w:rPr>
      <w:fldChar w:fldCharType="end"/>
    </w:r>
  </w:p>
  <w:p w:rsidR="00D40087" w:rsidRDefault="00D40087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40087" w:rsidRDefault="00D40087" w:rsidP="00D40087">
      <w:pPr>
        <w:spacing w:after="0" w:line="240" w:lineRule="auto"/>
      </w:pPr>
      <w:r>
        <w:separator/>
      </w:r>
    </w:p>
  </w:footnote>
  <w:footnote w:type="continuationSeparator" w:id="0">
    <w:p w:rsidR="00D40087" w:rsidRDefault="00D40087" w:rsidP="00D4008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346D17"/>
    <w:multiLevelType w:val="multilevel"/>
    <w:tmpl w:val="D9448D1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28D23FE9"/>
    <w:multiLevelType w:val="multilevel"/>
    <w:tmpl w:val="07EA14B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3111070B"/>
    <w:multiLevelType w:val="multilevel"/>
    <w:tmpl w:val="C5D2C2E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353A2867"/>
    <w:multiLevelType w:val="multilevel"/>
    <w:tmpl w:val="6CA2F44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372D0117"/>
    <w:multiLevelType w:val="multilevel"/>
    <w:tmpl w:val="F5463C5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3A994D5E"/>
    <w:multiLevelType w:val="multilevel"/>
    <w:tmpl w:val="9FD42C7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449D7F31"/>
    <w:multiLevelType w:val="multilevel"/>
    <w:tmpl w:val="C12ADAE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485D4921"/>
    <w:multiLevelType w:val="multilevel"/>
    <w:tmpl w:val="65CA831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53BC1471"/>
    <w:multiLevelType w:val="multilevel"/>
    <w:tmpl w:val="C7FCB58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5E4F375A"/>
    <w:multiLevelType w:val="multilevel"/>
    <w:tmpl w:val="669CD27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627F5ECD"/>
    <w:multiLevelType w:val="multilevel"/>
    <w:tmpl w:val="3440DDF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661A34BE"/>
    <w:multiLevelType w:val="multilevel"/>
    <w:tmpl w:val="47FC149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694A00C7"/>
    <w:multiLevelType w:val="multilevel"/>
    <w:tmpl w:val="233C23F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6A660DFE"/>
    <w:multiLevelType w:val="multilevel"/>
    <w:tmpl w:val="D5D009E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6E353288"/>
    <w:multiLevelType w:val="multilevel"/>
    <w:tmpl w:val="78FCDD1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77D7536B"/>
    <w:multiLevelType w:val="multilevel"/>
    <w:tmpl w:val="1188E79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7AAF6AE6"/>
    <w:multiLevelType w:val="multilevel"/>
    <w:tmpl w:val="85AEC75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7C8548ED"/>
    <w:multiLevelType w:val="multilevel"/>
    <w:tmpl w:val="E6E47B9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10"/>
  </w:num>
  <w:num w:numId="2">
    <w:abstractNumId w:val="0"/>
  </w:num>
  <w:num w:numId="3">
    <w:abstractNumId w:val="15"/>
  </w:num>
  <w:num w:numId="4">
    <w:abstractNumId w:val="8"/>
  </w:num>
  <w:num w:numId="5">
    <w:abstractNumId w:val="7"/>
  </w:num>
  <w:num w:numId="6">
    <w:abstractNumId w:val="14"/>
  </w:num>
  <w:num w:numId="7">
    <w:abstractNumId w:val="3"/>
  </w:num>
  <w:num w:numId="8">
    <w:abstractNumId w:val="11"/>
  </w:num>
  <w:num w:numId="9">
    <w:abstractNumId w:val="4"/>
  </w:num>
  <w:num w:numId="10">
    <w:abstractNumId w:val="6"/>
  </w:num>
  <w:num w:numId="11">
    <w:abstractNumId w:val="12"/>
  </w:num>
  <w:num w:numId="12">
    <w:abstractNumId w:val="17"/>
  </w:num>
  <w:num w:numId="13">
    <w:abstractNumId w:val="13"/>
  </w:num>
  <w:num w:numId="14">
    <w:abstractNumId w:val="1"/>
  </w:num>
  <w:num w:numId="15">
    <w:abstractNumId w:val="9"/>
  </w:num>
  <w:num w:numId="16">
    <w:abstractNumId w:val="2"/>
  </w:num>
  <w:num w:numId="17">
    <w:abstractNumId w:val="5"/>
  </w:num>
  <w:num w:numId="1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4556"/>
    <w:rsid w:val="001B7CB9"/>
    <w:rsid w:val="00262D3C"/>
    <w:rsid w:val="002C2B6B"/>
    <w:rsid w:val="00380B02"/>
    <w:rsid w:val="00460BD7"/>
    <w:rsid w:val="00476BFE"/>
    <w:rsid w:val="00495170"/>
    <w:rsid w:val="004B2359"/>
    <w:rsid w:val="004D10B9"/>
    <w:rsid w:val="00537EA2"/>
    <w:rsid w:val="007310E3"/>
    <w:rsid w:val="00744241"/>
    <w:rsid w:val="0080635F"/>
    <w:rsid w:val="00811A6D"/>
    <w:rsid w:val="008A02E6"/>
    <w:rsid w:val="008A741D"/>
    <w:rsid w:val="0094474D"/>
    <w:rsid w:val="00A44556"/>
    <w:rsid w:val="00BC56DA"/>
    <w:rsid w:val="00BE456C"/>
    <w:rsid w:val="00D40087"/>
    <w:rsid w:val="00D55D7F"/>
    <w:rsid w:val="00DE36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0"/>
    <o:shapelayout v:ext="edit">
      <o:idmap v:ext="edit" data="1"/>
    </o:shapelayout>
  </w:shapeDefaults>
  <w:decimalSymbol w:val=","/>
  <w:listSeparator w:val=";"/>
  <w14:docId w14:val="60D29197"/>
  <w15:docId w15:val="{CE01D613-4F7D-46A6-98EF-23B734690C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styleId="Kiemels">
    <w:name w:val="Emphasis"/>
    <w:basedOn w:val="Bekezdsalapbettpusa"/>
    <w:uiPriority w:val="20"/>
    <w:qFormat/>
    <w:rsid w:val="00BE456C"/>
    <w:rPr>
      <w:i/>
      <w:iCs/>
    </w:rPr>
  </w:style>
  <w:style w:type="character" w:styleId="Hiperhivatkozs">
    <w:name w:val="Hyperlink"/>
    <w:basedOn w:val="Bekezdsalapbettpusa"/>
    <w:uiPriority w:val="99"/>
    <w:semiHidden/>
    <w:unhideWhenUsed/>
    <w:rsid w:val="001B7CB9"/>
    <w:rPr>
      <w:color w:val="0000FF"/>
      <w:u w:val="single"/>
    </w:rPr>
  </w:style>
  <w:style w:type="paragraph" w:styleId="lfej">
    <w:name w:val="header"/>
    <w:basedOn w:val="Norml"/>
    <w:link w:val="lfejChar"/>
    <w:uiPriority w:val="99"/>
    <w:unhideWhenUsed/>
    <w:rsid w:val="00D4008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40087"/>
  </w:style>
  <w:style w:type="paragraph" w:styleId="llb">
    <w:name w:val="footer"/>
    <w:basedOn w:val="Norml"/>
    <w:link w:val="llbChar"/>
    <w:uiPriority w:val="99"/>
    <w:unhideWhenUsed/>
    <w:rsid w:val="00D4008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4008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oleObject" Target="embeddings/oleObject7.bin"/><Relationship Id="rId42" Type="http://schemas.openxmlformats.org/officeDocument/2006/relationships/image" Target="media/image18.png"/><Relationship Id="rId47" Type="http://schemas.openxmlformats.org/officeDocument/2006/relationships/oleObject" Target="embeddings/oleObject20.bin"/><Relationship Id="rId63" Type="http://schemas.openxmlformats.org/officeDocument/2006/relationships/hyperlink" Target="https://vigyelhaza.hu/kutyalista/" TargetMode="External"/><Relationship Id="rId68" Type="http://schemas.openxmlformats.org/officeDocument/2006/relationships/hyperlink" Target="https://www.w3schools.com/bootstrap/bootstrap_grid_basic.asp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oleObject" Target="embeddings/oleObject11.bin"/><Relationship Id="rId11" Type="http://schemas.openxmlformats.org/officeDocument/2006/relationships/oleObject" Target="embeddings/oleObject2.bin"/><Relationship Id="rId24" Type="http://schemas.openxmlformats.org/officeDocument/2006/relationships/image" Target="media/image9.png"/><Relationship Id="rId32" Type="http://schemas.openxmlformats.org/officeDocument/2006/relationships/image" Target="media/image13.png"/><Relationship Id="rId37" Type="http://schemas.openxmlformats.org/officeDocument/2006/relationships/oleObject" Target="embeddings/oleObject15.bin"/><Relationship Id="rId40" Type="http://schemas.openxmlformats.org/officeDocument/2006/relationships/image" Target="media/image17.png"/><Relationship Id="rId45" Type="http://schemas.openxmlformats.org/officeDocument/2006/relationships/oleObject" Target="embeddings/oleObject19.bin"/><Relationship Id="rId53" Type="http://schemas.openxmlformats.org/officeDocument/2006/relationships/oleObject" Target="embeddings/oleObject23.bin"/><Relationship Id="rId58" Type="http://schemas.openxmlformats.org/officeDocument/2006/relationships/hyperlink" Target="https://luqmanshaban.medium.com/react-router-a-step-by-step-guide-4c5ec964d2e9" TargetMode="External"/><Relationship Id="rId66" Type="http://schemas.openxmlformats.org/officeDocument/2006/relationships/hyperlink" Target="https://budaorsiallatmenhely.hu/" TargetMode="External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hyperlink" Target="https://www.w3schools.com/react/react_jsx.asp" TargetMode="External"/><Relationship Id="rId19" Type="http://schemas.openxmlformats.org/officeDocument/2006/relationships/oleObject" Target="embeddings/oleObject6.bin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oleObject" Target="embeddings/oleObject10.bin"/><Relationship Id="rId30" Type="http://schemas.openxmlformats.org/officeDocument/2006/relationships/image" Target="media/image12.png"/><Relationship Id="rId35" Type="http://schemas.openxmlformats.org/officeDocument/2006/relationships/oleObject" Target="embeddings/oleObject14.bin"/><Relationship Id="rId43" Type="http://schemas.openxmlformats.org/officeDocument/2006/relationships/oleObject" Target="embeddings/oleObject18.bin"/><Relationship Id="rId48" Type="http://schemas.openxmlformats.org/officeDocument/2006/relationships/image" Target="media/image21.png"/><Relationship Id="rId56" Type="http://schemas.openxmlformats.org/officeDocument/2006/relationships/hyperlink" Target="https://www.w3schools.com/mongodb/" TargetMode="External"/><Relationship Id="rId64" Type="http://schemas.openxmlformats.org/officeDocument/2006/relationships/hyperlink" Target="https://fogadjorokbe.com/rolunk/" TargetMode="External"/><Relationship Id="rId69" Type="http://schemas.openxmlformats.org/officeDocument/2006/relationships/hyperlink" Target="https://getbootstrap.com/docs/4.3/getting-started/introduction/" TargetMode="External"/><Relationship Id="rId8" Type="http://schemas.openxmlformats.org/officeDocument/2006/relationships/image" Target="media/image1.png"/><Relationship Id="rId51" Type="http://schemas.openxmlformats.org/officeDocument/2006/relationships/oleObject" Target="embeddings/oleObject22.bin"/><Relationship Id="rId72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oleObject" Target="embeddings/oleObject5.bin"/><Relationship Id="rId25" Type="http://schemas.openxmlformats.org/officeDocument/2006/relationships/oleObject" Target="embeddings/oleObject9.bin"/><Relationship Id="rId33" Type="http://schemas.openxmlformats.org/officeDocument/2006/relationships/oleObject" Target="embeddings/oleObject13.bin"/><Relationship Id="rId38" Type="http://schemas.openxmlformats.org/officeDocument/2006/relationships/image" Target="media/image16.png"/><Relationship Id="rId46" Type="http://schemas.openxmlformats.org/officeDocument/2006/relationships/image" Target="media/image20.png"/><Relationship Id="rId59" Type="http://schemas.openxmlformats.org/officeDocument/2006/relationships/hyperlink" Target="https://medium.com/@it.ermias.asmare/comprehensive-guide-deploying-an-express-app-on-a-vps-server-using-ng-cfb401d619ad" TargetMode="External"/><Relationship Id="rId67" Type="http://schemas.openxmlformats.org/officeDocument/2006/relationships/hyperlink" Target="http://www.noeallatotthon.hu/" TargetMode="External"/><Relationship Id="rId20" Type="http://schemas.openxmlformats.org/officeDocument/2006/relationships/image" Target="media/image7.png"/><Relationship Id="rId41" Type="http://schemas.openxmlformats.org/officeDocument/2006/relationships/oleObject" Target="embeddings/oleObject17.bin"/><Relationship Id="rId54" Type="http://schemas.openxmlformats.org/officeDocument/2006/relationships/image" Target="media/image24.png"/><Relationship Id="rId62" Type="http://schemas.openxmlformats.org/officeDocument/2006/relationships/hyperlink" Target="https://create-react-app.dev/docs/adding-a-router/" TargetMode="External"/><Relationship Id="rId70" Type="http://schemas.openxmlformats.org/officeDocument/2006/relationships/hyperlink" Target="https://elements.envato.com/learn/effective-powerpoint-presentation-tips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8.bin"/><Relationship Id="rId28" Type="http://schemas.openxmlformats.org/officeDocument/2006/relationships/image" Target="media/image11.png"/><Relationship Id="rId36" Type="http://schemas.openxmlformats.org/officeDocument/2006/relationships/image" Target="media/image15.png"/><Relationship Id="rId49" Type="http://schemas.openxmlformats.org/officeDocument/2006/relationships/oleObject" Target="embeddings/oleObject21.bin"/><Relationship Id="rId57" Type="http://schemas.openxmlformats.org/officeDocument/2006/relationships/hyperlink" Target="https://vite.dev/guide/" TargetMode="External"/><Relationship Id="rId10" Type="http://schemas.openxmlformats.org/officeDocument/2006/relationships/image" Target="media/image2.png"/><Relationship Id="rId31" Type="http://schemas.openxmlformats.org/officeDocument/2006/relationships/oleObject" Target="embeddings/oleObject12.bin"/><Relationship Id="rId44" Type="http://schemas.openxmlformats.org/officeDocument/2006/relationships/image" Target="media/image19.png"/><Relationship Id="rId52" Type="http://schemas.openxmlformats.org/officeDocument/2006/relationships/image" Target="media/image23.png"/><Relationship Id="rId60" Type="http://schemas.openxmlformats.org/officeDocument/2006/relationships/hyperlink" Target="https://www.w3schools.com/react/react_router.asp" TargetMode="External"/><Relationship Id="rId65" Type="http://schemas.openxmlformats.org/officeDocument/2006/relationships/hyperlink" Target="https://saficica.hu/" TargetMode="External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3" Type="http://schemas.openxmlformats.org/officeDocument/2006/relationships/oleObject" Target="embeddings/oleObject3.bin"/><Relationship Id="rId18" Type="http://schemas.openxmlformats.org/officeDocument/2006/relationships/image" Target="media/image6.png"/><Relationship Id="rId39" Type="http://schemas.openxmlformats.org/officeDocument/2006/relationships/oleObject" Target="embeddings/oleObject16.bin"/><Relationship Id="rId34" Type="http://schemas.openxmlformats.org/officeDocument/2006/relationships/image" Target="media/image14.png"/><Relationship Id="rId50" Type="http://schemas.openxmlformats.org/officeDocument/2006/relationships/image" Target="media/image22.png"/><Relationship Id="rId55" Type="http://schemas.openxmlformats.org/officeDocument/2006/relationships/image" Target="media/image25.png"/><Relationship Id="rId7" Type="http://schemas.openxmlformats.org/officeDocument/2006/relationships/hyperlink" Target="https://menhelyterkep.hu/" TargetMode="External"/><Relationship Id="rId71" Type="http://schemas.openxmlformats.org/officeDocument/2006/relationships/hyperlink" Target="https://www.howtogeek.com/712825/8-tips-to-make-the-best-powerpoint-presentations/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21</Pages>
  <Words>3176</Words>
  <Characters>21915</Characters>
  <Application>Microsoft Office Word</Application>
  <DocSecurity>0</DocSecurity>
  <Lines>182</Lines>
  <Paragraphs>50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>BGSZC Pestszentlorinci Technikum</Company>
  <LinksUpToDate>false</LinksUpToDate>
  <CharactersWithSpaces>25041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Váradi Tünde Virág 583</dc:creator>
  <cp:lastModifiedBy>Váradi Tünde Virág 583</cp:lastModifiedBy>
  <cp:revision>6</cp:revision>
  <dcterms:created xsi:type="dcterms:W3CDTF">2025-04-07T08:47:00Z</dcterms:created>
  <dcterms:modified xsi:type="dcterms:W3CDTF">2025-04-07T10:13:00Z</dcterms:modified>
</cp:coreProperties>
</file>